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E58" w:rsidRPr="005C3D98" w:rsidRDefault="007B4E58" w:rsidP="007B4E58">
      <w:pPr>
        <w:pStyle w:val="1"/>
        <w:spacing w:line="400" w:lineRule="exact"/>
        <w:jc w:val="center"/>
        <w:rPr>
          <w:rFonts w:ascii="宋体" w:hAnsi="宋体"/>
        </w:rPr>
      </w:pPr>
      <w:r w:rsidRPr="005C3D98">
        <w:rPr>
          <w:rFonts w:ascii="宋体" w:hAnsi="宋体" w:hint="eastAsia"/>
        </w:rPr>
        <w:t>招标公告</w:t>
      </w:r>
    </w:p>
    <w:p w:rsidR="007B4E58" w:rsidRPr="00C511DD" w:rsidRDefault="007B4E58" w:rsidP="007B4E58">
      <w:pPr>
        <w:spacing w:line="360" w:lineRule="auto"/>
        <w:ind w:firstLineChars="200" w:firstLine="480"/>
        <w:rPr>
          <w:rFonts w:ascii="宋体" w:hAnsi="宋体"/>
          <w:color w:val="000000"/>
          <w:kern w:val="0"/>
          <w:sz w:val="24"/>
        </w:rPr>
      </w:pPr>
      <w:r w:rsidRPr="00696741">
        <w:rPr>
          <w:rFonts w:ascii="宋体" w:hAnsi="宋体"/>
          <w:color w:val="000000"/>
          <w:kern w:val="0"/>
          <w:sz w:val="24"/>
        </w:rPr>
        <w:t>万隆建设工程咨询集团有限公司受委托，对</w:t>
      </w:r>
      <w:r w:rsidR="00423DA0">
        <w:rPr>
          <w:rFonts w:ascii="宋体" w:hAnsi="宋体" w:hint="eastAsia"/>
          <w:color w:val="000000"/>
          <w:kern w:val="0"/>
          <w:sz w:val="24"/>
        </w:rPr>
        <w:t>海通证券股份有限公司</w:t>
      </w:r>
      <w:r w:rsidRPr="009700B6">
        <w:rPr>
          <w:rFonts w:ascii="宋体" w:hAnsi="宋体" w:hint="eastAsia"/>
          <w:color w:val="000000"/>
          <w:kern w:val="0"/>
          <w:sz w:val="24"/>
        </w:rPr>
        <w:t>集中交易系统主机及配套软硬件升级项目</w:t>
      </w:r>
      <w:r w:rsidRPr="00696741">
        <w:rPr>
          <w:rFonts w:ascii="宋体" w:hAnsi="宋体"/>
          <w:color w:val="000000"/>
          <w:kern w:val="0"/>
          <w:sz w:val="24"/>
        </w:rPr>
        <w:t>进行国内公开招投标采购，特邀请合格的供应商前来投标。</w:t>
      </w:r>
    </w:p>
    <w:p w:rsidR="007B4E58" w:rsidRPr="001B063C" w:rsidRDefault="007B4E58" w:rsidP="007B4E58">
      <w:pPr>
        <w:spacing w:line="360" w:lineRule="auto"/>
        <w:ind w:firstLineChars="200" w:firstLine="480"/>
        <w:rPr>
          <w:rFonts w:ascii="宋体" w:hAnsi="宋体"/>
          <w:color w:val="000000"/>
          <w:kern w:val="0"/>
          <w:sz w:val="24"/>
        </w:rPr>
      </w:pPr>
      <w:r w:rsidRPr="001B063C">
        <w:rPr>
          <w:rFonts w:ascii="宋体" w:hAnsi="宋体"/>
          <w:color w:val="000000"/>
          <w:kern w:val="0"/>
          <w:sz w:val="24"/>
        </w:rPr>
        <w:t>一、合格的投标人必须具备以下条件：</w:t>
      </w:r>
    </w:p>
    <w:p w:rsidR="007B4E58" w:rsidRDefault="007B4E58" w:rsidP="007B4E58">
      <w:pPr>
        <w:spacing w:line="360" w:lineRule="auto"/>
        <w:ind w:leftChars="202" w:left="424"/>
        <w:rPr>
          <w:rFonts w:ascii="宋体" w:hAnsi="宋体"/>
          <w:kern w:val="0"/>
          <w:sz w:val="24"/>
        </w:rPr>
      </w:pPr>
      <w:r w:rsidRPr="006A4091">
        <w:rPr>
          <w:rFonts w:ascii="宋体" w:hAnsi="宋体" w:hint="eastAsia"/>
          <w:kern w:val="0"/>
          <w:sz w:val="24"/>
        </w:rPr>
        <w:t>（1）</w:t>
      </w:r>
      <w:r>
        <w:rPr>
          <w:rFonts w:ascii="宋体" w:hAnsi="宋体" w:hint="eastAsia"/>
          <w:color w:val="000000"/>
          <w:sz w:val="24"/>
        </w:rPr>
        <w:t>具有中华人民共和国境内注册的独立法人资格及相应的经营范围，</w:t>
      </w:r>
      <w:r w:rsidRPr="006A4091">
        <w:rPr>
          <w:rFonts w:ascii="宋体" w:hAnsi="宋体" w:hint="eastAsia"/>
          <w:kern w:val="0"/>
          <w:sz w:val="24"/>
        </w:rPr>
        <w:t>具有独立承担民事责任的能力</w:t>
      </w:r>
      <w:r>
        <w:rPr>
          <w:rFonts w:ascii="宋体" w:hAnsi="宋体" w:hint="eastAsia"/>
          <w:color w:val="000000"/>
          <w:sz w:val="24"/>
        </w:rPr>
        <w:t>；</w:t>
      </w:r>
      <w:r w:rsidRPr="001B063C">
        <w:rPr>
          <w:rFonts w:ascii="宋体" w:hAnsi="宋体" w:hint="eastAsia"/>
          <w:color w:val="000000"/>
          <w:sz w:val="24"/>
        </w:rPr>
        <w:t>具有《中华人民共和国营业执照》</w:t>
      </w:r>
      <w:r>
        <w:rPr>
          <w:rFonts w:ascii="宋体" w:hAnsi="宋体" w:hint="eastAsia"/>
          <w:color w:val="000000"/>
          <w:sz w:val="24"/>
        </w:rPr>
        <w:t>(三证合一，只需提供营业执照)</w:t>
      </w:r>
      <w:r w:rsidRPr="001B063C">
        <w:rPr>
          <w:rFonts w:ascii="宋体" w:hAnsi="宋体" w:hint="eastAsia"/>
          <w:color w:val="000000"/>
          <w:sz w:val="24"/>
        </w:rPr>
        <w:t>、《税务登记证》、</w:t>
      </w:r>
      <w:r>
        <w:rPr>
          <w:rFonts w:ascii="宋体" w:hAnsi="宋体" w:hint="eastAsia"/>
          <w:color w:val="000000"/>
          <w:sz w:val="24"/>
        </w:rPr>
        <w:t>《组织机构代码证》；</w:t>
      </w:r>
      <w:r>
        <w:rPr>
          <w:rFonts w:ascii="宋体" w:hAnsi="宋体" w:hint="eastAsia"/>
          <w:kern w:val="0"/>
          <w:sz w:val="24"/>
        </w:rPr>
        <w:t xml:space="preserve"> </w:t>
      </w:r>
    </w:p>
    <w:p w:rsidR="007B4E58" w:rsidRDefault="007B4E58" w:rsidP="007B4E58">
      <w:pPr>
        <w:spacing w:line="360" w:lineRule="auto"/>
        <w:ind w:leftChars="202" w:left="424"/>
        <w:rPr>
          <w:rFonts w:ascii="宋体" w:hAnsi="宋体"/>
          <w:kern w:val="0"/>
          <w:sz w:val="24"/>
        </w:rPr>
      </w:pPr>
      <w:r>
        <w:rPr>
          <w:rFonts w:ascii="宋体" w:hAnsi="宋体" w:hint="eastAsia"/>
          <w:kern w:val="0"/>
          <w:sz w:val="24"/>
        </w:rPr>
        <w:t>（2）</w:t>
      </w:r>
      <w:r w:rsidRPr="006A4091">
        <w:rPr>
          <w:rFonts w:ascii="宋体" w:hAnsi="宋体" w:hint="eastAsia"/>
          <w:kern w:val="0"/>
          <w:sz w:val="24"/>
        </w:rPr>
        <w:t xml:space="preserve">具有良好的商业信誉和健全的财务会计制度； </w:t>
      </w:r>
      <w:r>
        <w:rPr>
          <w:rFonts w:ascii="宋体" w:hAnsi="宋体" w:hint="eastAsia"/>
          <w:kern w:val="0"/>
          <w:sz w:val="24"/>
        </w:rPr>
        <w:t>（提供近一年经审计的财务报告复印件）</w:t>
      </w:r>
    </w:p>
    <w:p w:rsidR="007B4E58" w:rsidRDefault="007B4E58" w:rsidP="007B4E58">
      <w:pPr>
        <w:spacing w:line="360" w:lineRule="auto"/>
        <w:ind w:leftChars="202" w:left="424"/>
        <w:rPr>
          <w:rFonts w:ascii="宋体" w:hAnsi="宋体"/>
          <w:kern w:val="0"/>
          <w:sz w:val="24"/>
        </w:rPr>
      </w:pPr>
      <w:r w:rsidRPr="006A4091">
        <w:rPr>
          <w:rFonts w:ascii="宋体" w:hAnsi="宋体" w:hint="eastAsia"/>
          <w:kern w:val="0"/>
          <w:sz w:val="24"/>
        </w:rPr>
        <w:t xml:space="preserve">（3）具有履行合同所必需的设备和专业技术能力； </w:t>
      </w:r>
    </w:p>
    <w:p w:rsidR="007B4E58" w:rsidRDefault="007B4E58" w:rsidP="007B4E58">
      <w:pPr>
        <w:spacing w:line="360" w:lineRule="auto"/>
        <w:ind w:leftChars="202" w:left="424"/>
        <w:rPr>
          <w:rFonts w:ascii="宋体" w:hAnsi="宋体"/>
          <w:kern w:val="0"/>
          <w:sz w:val="24"/>
        </w:rPr>
      </w:pPr>
      <w:r w:rsidRPr="006A4091">
        <w:rPr>
          <w:rFonts w:ascii="宋体" w:hAnsi="宋体" w:hint="eastAsia"/>
          <w:kern w:val="0"/>
          <w:sz w:val="24"/>
        </w:rPr>
        <w:t>（4）有依法缴纳税收和社会保障资金的良好记录；</w:t>
      </w:r>
      <w:r>
        <w:rPr>
          <w:rFonts w:ascii="宋体" w:hAnsi="宋体" w:hint="eastAsia"/>
          <w:kern w:val="0"/>
          <w:sz w:val="24"/>
        </w:rPr>
        <w:t>（提供半年内连续三个月的纳税缴纳证明及社保缴纳证明。）</w:t>
      </w:r>
    </w:p>
    <w:p w:rsidR="007B4E58" w:rsidRDefault="007B4E58" w:rsidP="007B4E58">
      <w:pPr>
        <w:spacing w:line="360" w:lineRule="auto"/>
        <w:ind w:leftChars="202" w:left="424"/>
        <w:rPr>
          <w:rFonts w:ascii="宋体" w:hAnsi="宋体"/>
          <w:kern w:val="0"/>
          <w:sz w:val="24"/>
        </w:rPr>
      </w:pPr>
      <w:r w:rsidRPr="006A4091">
        <w:rPr>
          <w:rFonts w:ascii="宋体" w:hAnsi="宋体" w:hint="eastAsia"/>
          <w:kern w:val="0"/>
          <w:sz w:val="24"/>
        </w:rPr>
        <w:t>（5）</w:t>
      </w:r>
      <w:r w:rsidR="00222B84">
        <w:rPr>
          <w:rFonts w:ascii="宋体" w:hAnsi="宋体"/>
          <w:kern w:val="0"/>
          <w:sz w:val="24"/>
        </w:rPr>
        <w:t>参加</w:t>
      </w:r>
      <w:r w:rsidRPr="006A4091">
        <w:rPr>
          <w:rFonts w:ascii="宋体" w:hAnsi="宋体"/>
          <w:kern w:val="0"/>
          <w:sz w:val="24"/>
        </w:rPr>
        <w:t>采购活动前三年内，在经营活动中没有重大违法记录；</w:t>
      </w:r>
      <w:r>
        <w:rPr>
          <w:rFonts w:ascii="宋体" w:hAnsi="宋体" w:hint="eastAsia"/>
          <w:kern w:val="0"/>
          <w:sz w:val="24"/>
        </w:rPr>
        <w:t>（提供企业自身三年内无行贿犯罪等重大违法记录的书面声明函及中国裁判</w:t>
      </w:r>
      <w:proofErr w:type="gramStart"/>
      <w:r>
        <w:rPr>
          <w:rFonts w:ascii="宋体" w:hAnsi="宋体" w:hint="eastAsia"/>
          <w:kern w:val="0"/>
          <w:sz w:val="24"/>
        </w:rPr>
        <w:t>文书网</w:t>
      </w:r>
      <w:proofErr w:type="gramEnd"/>
      <w:r>
        <w:rPr>
          <w:rFonts w:ascii="宋体" w:hAnsi="宋体" w:hint="eastAsia"/>
          <w:kern w:val="0"/>
          <w:sz w:val="24"/>
        </w:rPr>
        <w:t>的查询截图，查询内容包括企业及企业法人代表。）</w:t>
      </w:r>
    </w:p>
    <w:p w:rsidR="007B4E58" w:rsidRDefault="007B4E58" w:rsidP="007B4E58">
      <w:pPr>
        <w:spacing w:line="360" w:lineRule="auto"/>
        <w:ind w:leftChars="202" w:left="424"/>
        <w:rPr>
          <w:rFonts w:ascii="宋体" w:hAnsi="宋体"/>
          <w:kern w:val="0"/>
          <w:sz w:val="24"/>
        </w:rPr>
      </w:pPr>
      <w:r w:rsidRPr="006A4091">
        <w:rPr>
          <w:rFonts w:ascii="宋体" w:hAnsi="宋体" w:hint="eastAsia"/>
          <w:kern w:val="0"/>
          <w:sz w:val="24"/>
        </w:rPr>
        <w:t>（6）</w:t>
      </w:r>
      <w:r w:rsidRPr="006A4091">
        <w:rPr>
          <w:rFonts w:ascii="宋体" w:hAnsi="宋体"/>
          <w:kern w:val="0"/>
          <w:sz w:val="24"/>
        </w:rPr>
        <w:t>法律、行政法规规定的其他条件。</w:t>
      </w:r>
    </w:p>
    <w:p w:rsidR="007B4E58" w:rsidRDefault="007B4E58" w:rsidP="007B4E58">
      <w:pPr>
        <w:spacing w:line="360" w:lineRule="auto"/>
        <w:ind w:leftChars="202" w:left="424"/>
        <w:rPr>
          <w:rFonts w:ascii="宋体" w:hAnsi="宋体"/>
          <w:kern w:val="0"/>
          <w:sz w:val="24"/>
        </w:rPr>
      </w:pPr>
      <w:r>
        <w:rPr>
          <w:rFonts w:ascii="宋体" w:hAnsi="宋体" w:hint="eastAsia"/>
          <w:color w:val="000000"/>
          <w:kern w:val="0"/>
          <w:sz w:val="24"/>
        </w:rPr>
        <w:t>（7）</w:t>
      </w:r>
      <w:r>
        <w:rPr>
          <w:rFonts w:ascii="宋体" w:hAnsi="宋体" w:hint="eastAsia"/>
          <w:kern w:val="0"/>
          <w:sz w:val="24"/>
        </w:rPr>
        <w:t>未被“信用中国网（http://www.creditchina.gov.cn/）”列入</w:t>
      </w:r>
      <w:proofErr w:type="gramStart"/>
      <w:r>
        <w:rPr>
          <w:rFonts w:ascii="宋体" w:hAnsi="宋体" w:hint="eastAsia"/>
          <w:kern w:val="0"/>
          <w:sz w:val="24"/>
        </w:rPr>
        <w:t>不</w:t>
      </w:r>
      <w:proofErr w:type="gramEnd"/>
      <w:r>
        <w:rPr>
          <w:rFonts w:ascii="宋体" w:hAnsi="宋体" w:hint="eastAsia"/>
          <w:kern w:val="0"/>
          <w:sz w:val="24"/>
        </w:rPr>
        <w:t>诚信单位的证明材料；</w:t>
      </w:r>
    </w:p>
    <w:p w:rsidR="007B4E58" w:rsidRDefault="007B4E58" w:rsidP="007B4E58">
      <w:pPr>
        <w:spacing w:line="360" w:lineRule="auto"/>
        <w:ind w:leftChars="202" w:left="424"/>
        <w:rPr>
          <w:rFonts w:ascii="宋体" w:hAnsi="宋体"/>
          <w:kern w:val="0"/>
          <w:sz w:val="24"/>
        </w:rPr>
      </w:pPr>
      <w:r>
        <w:rPr>
          <w:rFonts w:ascii="宋体" w:hAnsi="宋体" w:hint="eastAsia"/>
          <w:color w:val="000000"/>
          <w:kern w:val="0"/>
          <w:sz w:val="24"/>
        </w:rPr>
        <w:t>（8）由设备原厂IBM、浪潮商用机器有限公司</w:t>
      </w:r>
      <w:r w:rsidR="00204CCE">
        <w:rPr>
          <w:rFonts w:ascii="宋体" w:hAnsi="宋体" w:hint="eastAsia"/>
          <w:color w:val="000000"/>
          <w:kern w:val="0"/>
          <w:sz w:val="24"/>
        </w:rPr>
        <w:t>和思科</w:t>
      </w:r>
      <w:r>
        <w:rPr>
          <w:rFonts w:ascii="宋体" w:hAnsi="宋体" w:hint="eastAsia"/>
          <w:color w:val="000000"/>
          <w:kern w:val="0"/>
          <w:sz w:val="24"/>
        </w:rPr>
        <w:t>提供的授权书原件及售后服务函原件。</w:t>
      </w:r>
    </w:p>
    <w:p w:rsidR="007B4E58" w:rsidRDefault="007B4E58" w:rsidP="007B4E58">
      <w:pPr>
        <w:spacing w:line="360" w:lineRule="auto"/>
        <w:ind w:leftChars="202" w:left="424"/>
        <w:rPr>
          <w:rFonts w:ascii="宋体" w:hAnsi="宋体" w:cs="宋体"/>
          <w:color w:val="000000"/>
          <w:kern w:val="0"/>
          <w:sz w:val="24"/>
        </w:rPr>
      </w:pPr>
      <w:r>
        <w:rPr>
          <w:rFonts w:ascii="宋体" w:hAnsi="宋体" w:cs="宋体" w:hint="eastAsia"/>
          <w:color w:val="000000"/>
          <w:kern w:val="0"/>
          <w:sz w:val="24"/>
        </w:rPr>
        <w:t>（9）本项目不接受联合投标。</w:t>
      </w:r>
    </w:p>
    <w:p w:rsidR="007B4E58" w:rsidRPr="005575B1" w:rsidRDefault="007B4E58" w:rsidP="007B4E58">
      <w:pPr>
        <w:spacing w:line="360" w:lineRule="auto"/>
        <w:ind w:firstLineChars="200" w:firstLine="480"/>
        <w:rPr>
          <w:rFonts w:ascii="宋体" w:hAnsi="宋体"/>
          <w:color w:val="000000"/>
          <w:kern w:val="0"/>
          <w:sz w:val="24"/>
        </w:rPr>
      </w:pPr>
    </w:p>
    <w:p w:rsidR="007B4E58" w:rsidRDefault="007B4E58" w:rsidP="007B4E58">
      <w:pPr>
        <w:spacing w:line="360" w:lineRule="auto"/>
        <w:ind w:firstLineChars="200" w:firstLine="480"/>
        <w:rPr>
          <w:rFonts w:ascii="宋体" w:hAnsi="宋体"/>
          <w:color w:val="000000"/>
          <w:kern w:val="0"/>
          <w:sz w:val="24"/>
        </w:rPr>
      </w:pPr>
      <w:r w:rsidRPr="001B063C">
        <w:rPr>
          <w:rFonts w:ascii="宋体" w:hAnsi="宋体"/>
          <w:color w:val="000000"/>
          <w:kern w:val="0"/>
          <w:sz w:val="24"/>
        </w:rPr>
        <w:t>二、项目概况：</w:t>
      </w:r>
    </w:p>
    <w:p w:rsidR="007B4E58" w:rsidRDefault="007B4E58" w:rsidP="007B4E58">
      <w:pPr>
        <w:spacing w:line="660" w:lineRule="exact"/>
        <w:ind w:firstLineChars="200" w:firstLine="480"/>
        <w:rPr>
          <w:rFonts w:ascii="宋体" w:hAnsi="宋体"/>
          <w:color w:val="000000"/>
          <w:kern w:val="0"/>
          <w:sz w:val="24"/>
        </w:rPr>
      </w:pPr>
      <w:r w:rsidRPr="001B063C">
        <w:rPr>
          <w:rFonts w:ascii="宋体" w:hAnsi="宋体"/>
          <w:color w:val="000000"/>
          <w:kern w:val="0"/>
          <w:sz w:val="24"/>
        </w:rPr>
        <w:t>1、项目名称：</w:t>
      </w:r>
      <w:r w:rsidRPr="009700B6">
        <w:rPr>
          <w:rFonts w:ascii="宋体" w:hAnsi="宋体" w:hint="eastAsia"/>
          <w:color w:val="000000"/>
          <w:kern w:val="0"/>
          <w:sz w:val="24"/>
        </w:rPr>
        <w:t>集中交易系统主机及配套软硬件升级项目</w:t>
      </w:r>
      <w:r w:rsidRPr="00443D8C">
        <w:rPr>
          <w:rFonts w:ascii="宋体" w:hAnsi="宋体" w:cs="宋体" w:hint="eastAsia"/>
          <w:kern w:val="0"/>
          <w:sz w:val="24"/>
        </w:rPr>
        <w:t xml:space="preserve"> </w:t>
      </w:r>
    </w:p>
    <w:p w:rsidR="007B4E58" w:rsidRDefault="007B4E58" w:rsidP="007B4E58">
      <w:pPr>
        <w:spacing w:line="360" w:lineRule="auto"/>
        <w:ind w:firstLineChars="196" w:firstLine="470"/>
        <w:rPr>
          <w:rFonts w:ascii="宋体" w:hAnsi="宋体"/>
          <w:sz w:val="24"/>
          <w:szCs w:val="28"/>
        </w:rPr>
      </w:pPr>
      <w:r>
        <w:rPr>
          <w:rFonts w:ascii="宋体" w:hAnsi="宋体" w:hint="eastAsia"/>
          <w:sz w:val="24"/>
          <w:szCs w:val="28"/>
        </w:rPr>
        <w:t>2、项目主要内容、数量及简要规格描述或项目基本概况介绍：</w:t>
      </w:r>
    </w:p>
    <w:p w:rsidR="007B4E58" w:rsidRDefault="007B4E58" w:rsidP="007B4E58">
      <w:pPr>
        <w:spacing w:line="360" w:lineRule="auto"/>
        <w:ind w:leftChars="202" w:left="424" w:firstLineChars="196" w:firstLine="470"/>
        <w:rPr>
          <w:rFonts w:ascii="宋体" w:hAnsi="宋体"/>
          <w:sz w:val="24"/>
          <w:szCs w:val="28"/>
        </w:rPr>
      </w:pPr>
      <w:r w:rsidRPr="009700B6">
        <w:rPr>
          <w:rFonts w:ascii="宋体" w:hAnsi="宋体" w:hint="eastAsia"/>
          <w:sz w:val="24"/>
          <w:szCs w:val="28"/>
        </w:rPr>
        <w:t>集中交易系统主机及配套软硬件升级项目</w:t>
      </w:r>
    </w:p>
    <w:p w:rsidR="007B4E58" w:rsidRPr="00527FEF" w:rsidRDefault="007B4E58" w:rsidP="007B4E58">
      <w:pPr>
        <w:spacing w:line="360" w:lineRule="auto"/>
        <w:ind w:leftChars="202" w:left="424" w:firstLineChars="196" w:firstLine="470"/>
        <w:rPr>
          <w:rFonts w:ascii="宋体" w:hAnsi="宋体"/>
          <w:sz w:val="24"/>
          <w:szCs w:val="28"/>
        </w:rPr>
      </w:pPr>
      <w:r>
        <w:rPr>
          <w:rFonts w:ascii="宋体" w:hAnsi="宋体" w:hint="eastAsia"/>
          <w:sz w:val="24"/>
          <w:szCs w:val="28"/>
        </w:rPr>
        <w:t>详见招标文件。</w:t>
      </w:r>
    </w:p>
    <w:p w:rsidR="007B4E58" w:rsidRPr="008C2C23" w:rsidRDefault="007B4E58" w:rsidP="007B4E58">
      <w:pPr>
        <w:spacing w:line="360" w:lineRule="auto"/>
        <w:ind w:firstLineChars="196" w:firstLine="470"/>
        <w:rPr>
          <w:rFonts w:ascii="宋体" w:hAnsi="宋体"/>
          <w:sz w:val="24"/>
          <w:szCs w:val="28"/>
        </w:rPr>
      </w:pPr>
      <w:r>
        <w:rPr>
          <w:rFonts w:ascii="宋体" w:hAnsi="宋体" w:hint="eastAsia"/>
          <w:color w:val="000000"/>
          <w:kern w:val="0"/>
          <w:sz w:val="24"/>
        </w:rPr>
        <w:lastRenderedPageBreak/>
        <w:t>3</w:t>
      </w:r>
      <w:r>
        <w:rPr>
          <w:rFonts w:ascii="宋体" w:hAnsi="宋体"/>
          <w:color w:val="000000"/>
          <w:kern w:val="0"/>
          <w:sz w:val="24"/>
        </w:rPr>
        <w:t>、交付</w:t>
      </w:r>
      <w:r>
        <w:rPr>
          <w:rFonts w:ascii="宋体" w:hAnsi="宋体" w:hint="eastAsia"/>
          <w:color w:val="000000"/>
          <w:kern w:val="0"/>
          <w:sz w:val="24"/>
        </w:rPr>
        <w:t>地址</w:t>
      </w:r>
      <w:r w:rsidRPr="00635110">
        <w:rPr>
          <w:rFonts w:ascii="宋体" w:hAnsi="宋体"/>
          <w:color w:val="000000"/>
          <w:kern w:val="0"/>
          <w:sz w:val="24"/>
        </w:rPr>
        <w:t>：</w:t>
      </w:r>
      <w:r>
        <w:rPr>
          <w:rFonts w:ascii="宋体" w:hAnsi="宋体" w:hint="eastAsia"/>
          <w:color w:val="000000"/>
          <w:kern w:val="0"/>
          <w:sz w:val="24"/>
        </w:rPr>
        <w:t>根据甲方要求。</w:t>
      </w:r>
    </w:p>
    <w:p w:rsidR="007B4E58" w:rsidRDefault="007B4E58" w:rsidP="007B4E58">
      <w:pPr>
        <w:spacing w:line="360" w:lineRule="auto"/>
        <w:ind w:firstLineChars="200" w:firstLine="480"/>
        <w:rPr>
          <w:rFonts w:ascii="宋体" w:hAnsi="宋体"/>
          <w:color w:val="000000"/>
          <w:kern w:val="0"/>
          <w:sz w:val="24"/>
        </w:rPr>
      </w:pPr>
      <w:r>
        <w:rPr>
          <w:rFonts w:ascii="宋体" w:hAnsi="宋体" w:hint="eastAsia"/>
          <w:color w:val="000000"/>
          <w:kern w:val="0"/>
          <w:sz w:val="24"/>
        </w:rPr>
        <w:t>4</w:t>
      </w:r>
      <w:r>
        <w:rPr>
          <w:rFonts w:ascii="宋体" w:hAnsi="宋体"/>
          <w:color w:val="000000"/>
          <w:kern w:val="0"/>
          <w:sz w:val="24"/>
        </w:rPr>
        <w:t>、交付</w:t>
      </w:r>
      <w:r>
        <w:rPr>
          <w:rFonts w:ascii="宋体" w:hAnsi="宋体" w:hint="eastAsia"/>
          <w:color w:val="000000"/>
          <w:kern w:val="0"/>
          <w:sz w:val="24"/>
        </w:rPr>
        <w:t>日期</w:t>
      </w:r>
      <w:r w:rsidRPr="00635110">
        <w:rPr>
          <w:rFonts w:ascii="宋体" w:hAnsi="宋体"/>
          <w:color w:val="000000"/>
          <w:kern w:val="0"/>
          <w:sz w:val="24"/>
        </w:rPr>
        <w:t>：</w:t>
      </w:r>
      <w:r>
        <w:rPr>
          <w:rFonts w:ascii="宋体" w:hAnsi="宋体" w:hint="eastAsia"/>
          <w:color w:val="000000"/>
          <w:kern w:val="0"/>
          <w:sz w:val="24"/>
        </w:rPr>
        <w:t>根据甲方要求。</w:t>
      </w:r>
    </w:p>
    <w:p w:rsidR="007B4E58" w:rsidRPr="0078746D" w:rsidRDefault="007B4E58" w:rsidP="007B4E58">
      <w:pPr>
        <w:spacing w:line="360" w:lineRule="auto"/>
        <w:ind w:firstLineChars="200" w:firstLine="480"/>
        <w:rPr>
          <w:rFonts w:ascii="宋体" w:hAnsi="宋体"/>
          <w:color w:val="000000"/>
          <w:kern w:val="0"/>
          <w:sz w:val="24"/>
        </w:rPr>
      </w:pPr>
      <w:r>
        <w:rPr>
          <w:rFonts w:ascii="宋体" w:hAnsi="宋体" w:hint="eastAsia"/>
          <w:color w:val="000000"/>
          <w:kern w:val="0"/>
          <w:sz w:val="24"/>
        </w:rPr>
        <w:t>5</w:t>
      </w:r>
      <w:r w:rsidRPr="0078746D">
        <w:rPr>
          <w:rFonts w:ascii="宋体" w:hAnsi="宋体" w:hint="eastAsia"/>
          <w:color w:val="000000"/>
          <w:kern w:val="0"/>
          <w:sz w:val="24"/>
        </w:rPr>
        <w:t>、采购预算金额：</w:t>
      </w:r>
      <w:r w:rsidR="00204CCE">
        <w:rPr>
          <w:rFonts w:ascii="宋体" w:hAnsi="宋体" w:hint="eastAsia"/>
          <w:color w:val="000000"/>
          <w:kern w:val="0"/>
          <w:sz w:val="24"/>
        </w:rPr>
        <w:t>497</w:t>
      </w:r>
      <w:r>
        <w:rPr>
          <w:rFonts w:ascii="宋体" w:hAnsi="宋体" w:hint="eastAsia"/>
          <w:color w:val="000000"/>
          <w:kern w:val="0"/>
          <w:sz w:val="24"/>
        </w:rPr>
        <w:t>00000元</w:t>
      </w:r>
      <w:r w:rsidRPr="00B90F7F">
        <w:rPr>
          <w:rFonts w:ascii="宋体" w:hAnsi="宋体" w:hint="eastAsia"/>
          <w:color w:val="000000"/>
          <w:kern w:val="0"/>
          <w:sz w:val="24"/>
        </w:rPr>
        <w:t>（超出此预算报价作无效报价处理）</w:t>
      </w:r>
    </w:p>
    <w:p w:rsidR="007B4E58" w:rsidRPr="00635110" w:rsidRDefault="007B4E58" w:rsidP="007B4E58">
      <w:pPr>
        <w:spacing w:line="360" w:lineRule="auto"/>
        <w:ind w:firstLineChars="200" w:firstLine="480"/>
        <w:rPr>
          <w:rFonts w:ascii="宋体" w:hAnsi="宋体"/>
          <w:color w:val="000000"/>
          <w:kern w:val="0"/>
          <w:sz w:val="24"/>
        </w:rPr>
      </w:pPr>
      <w:r w:rsidRPr="00635110">
        <w:rPr>
          <w:rFonts w:ascii="宋体" w:hAnsi="宋体"/>
          <w:color w:val="000000"/>
          <w:kern w:val="0"/>
          <w:sz w:val="24"/>
        </w:rPr>
        <w:t>三、招标文件的获取</w:t>
      </w:r>
    </w:p>
    <w:p w:rsidR="007B4E58" w:rsidRDefault="002712FE" w:rsidP="00881041">
      <w:pPr>
        <w:pStyle w:val="2"/>
        <w:spacing w:line="360" w:lineRule="auto"/>
        <w:ind w:firstLineChars="200" w:firstLine="482"/>
        <w:rPr>
          <w:kern w:val="0"/>
          <w:sz w:val="24"/>
        </w:rPr>
      </w:pPr>
      <w:r w:rsidRPr="00881041">
        <w:rPr>
          <w:rFonts w:hint="eastAsia"/>
          <w:b/>
          <w:kern w:val="0"/>
          <w:sz w:val="24"/>
        </w:rPr>
        <w:t>现场资料验证时间：</w:t>
      </w:r>
      <w:r w:rsidRPr="00881041">
        <w:rPr>
          <w:b/>
          <w:color w:val="000000"/>
          <w:kern w:val="0"/>
          <w:sz w:val="24"/>
        </w:rPr>
        <w:t xml:space="preserve"> 201</w:t>
      </w:r>
      <w:r w:rsidRPr="00881041">
        <w:rPr>
          <w:rFonts w:hint="eastAsia"/>
          <w:b/>
          <w:color w:val="000000"/>
          <w:kern w:val="0"/>
          <w:sz w:val="24"/>
        </w:rPr>
        <w:t>9</w:t>
      </w:r>
      <w:r w:rsidRPr="00881041">
        <w:rPr>
          <w:b/>
          <w:color w:val="000000"/>
          <w:kern w:val="0"/>
          <w:sz w:val="24"/>
        </w:rPr>
        <w:t>-</w:t>
      </w:r>
      <w:r w:rsidRPr="00881041">
        <w:rPr>
          <w:rFonts w:hint="eastAsia"/>
          <w:b/>
          <w:color w:val="000000"/>
          <w:kern w:val="0"/>
          <w:sz w:val="24"/>
        </w:rPr>
        <w:t>8</w:t>
      </w:r>
      <w:r w:rsidRPr="00881041">
        <w:rPr>
          <w:b/>
          <w:color w:val="000000"/>
          <w:kern w:val="0"/>
          <w:sz w:val="24"/>
        </w:rPr>
        <w:t>-</w:t>
      </w:r>
      <w:r w:rsidRPr="00881041">
        <w:rPr>
          <w:rFonts w:hint="eastAsia"/>
          <w:b/>
          <w:color w:val="000000"/>
          <w:kern w:val="0"/>
          <w:sz w:val="24"/>
        </w:rPr>
        <w:t>16 17:00</w:t>
      </w:r>
      <w:r w:rsidRPr="00881041">
        <w:rPr>
          <w:rFonts w:cs="宋体" w:hint="eastAsia"/>
          <w:b/>
          <w:kern w:val="0"/>
          <w:sz w:val="24"/>
        </w:rPr>
        <w:t>截止</w:t>
      </w:r>
      <w:r w:rsidRPr="00881041">
        <w:rPr>
          <w:rFonts w:hint="eastAsia"/>
          <w:b/>
          <w:kern w:val="0"/>
          <w:sz w:val="24"/>
        </w:rPr>
        <w:t>，（工作时间上午9：00-11:00，下午13:30-15:00，节假日除外）</w:t>
      </w:r>
      <w:r w:rsidR="007B4E58" w:rsidRPr="00696741">
        <w:rPr>
          <w:rFonts w:hint="eastAsia"/>
          <w:kern w:val="0"/>
          <w:sz w:val="24"/>
        </w:rPr>
        <w:t>报名单位需携带</w:t>
      </w:r>
      <w:r w:rsidR="007B4E58">
        <w:rPr>
          <w:rFonts w:hint="eastAsia"/>
          <w:kern w:val="0"/>
          <w:sz w:val="24"/>
        </w:rPr>
        <w:t>如下资料原件及加盖公章的复印件至上海市普陀区曹杨</w:t>
      </w:r>
      <w:r w:rsidR="007B4E58" w:rsidRPr="00696741">
        <w:rPr>
          <w:rFonts w:hint="eastAsia"/>
          <w:kern w:val="0"/>
          <w:sz w:val="24"/>
        </w:rPr>
        <w:t>路</w:t>
      </w:r>
      <w:r w:rsidR="007B4E58">
        <w:rPr>
          <w:rFonts w:hint="eastAsia"/>
          <w:kern w:val="0"/>
          <w:sz w:val="24"/>
        </w:rPr>
        <w:t>535</w:t>
      </w:r>
      <w:r w:rsidR="007B4E58" w:rsidRPr="00696741">
        <w:rPr>
          <w:rFonts w:hint="eastAsia"/>
          <w:kern w:val="0"/>
          <w:sz w:val="24"/>
        </w:rPr>
        <w:t>号</w:t>
      </w:r>
      <w:r w:rsidR="007B4E58">
        <w:rPr>
          <w:rFonts w:hint="eastAsia"/>
          <w:kern w:val="0"/>
          <w:sz w:val="24"/>
        </w:rPr>
        <w:t>汇融大厦8</w:t>
      </w:r>
      <w:r w:rsidR="007B4E58" w:rsidRPr="00696741">
        <w:rPr>
          <w:rFonts w:hint="eastAsia"/>
          <w:kern w:val="0"/>
          <w:sz w:val="24"/>
        </w:rPr>
        <w:t>楼进行现场验证和获取招标文件，招标文件工本费</w:t>
      </w:r>
      <w:r w:rsidR="00A615D2">
        <w:rPr>
          <w:rFonts w:hint="eastAsia"/>
          <w:kern w:val="0"/>
          <w:sz w:val="24"/>
        </w:rPr>
        <w:t>500</w:t>
      </w:r>
      <w:r w:rsidR="007B4E58" w:rsidRPr="00696741">
        <w:rPr>
          <w:rFonts w:hint="eastAsia"/>
          <w:kern w:val="0"/>
          <w:sz w:val="24"/>
        </w:rPr>
        <w:t>元/本，售后不退。</w:t>
      </w:r>
    </w:p>
    <w:p w:rsidR="007B4E58" w:rsidRPr="00E24708" w:rsidRDefault="007B4E58" w:rsidP="007B4E58">
      <w:pPr>
        <w:pStyle w:val="2"/>
        <w:spacing w:line="360" w:lineRule="auto"/>
        <w:ind w:firstLineChars="200" w:firstLine="480"/>
        <w:rPr>
          <w:kern w:val="0"/>
          <w:sz w:val="24"/>
        </w:rPr>
      </w:pPr>
      <w:r>
        <w:rPr>
          <w:rFonts w:hint="eastAsia"/>
          <w:kern w:val="0"/>
          <w:sz w:val="24"/>
        </w:rPr>
        <w:t>预审资料：</w:t>
      </w:r>
    </w:p>
    <w:p w:rsidR="007B4E58" w:rsidRDefault="007B4E58" w:rsidP="007B4E58">
      <w:pPr>
        <w:pStyle w:val="2"/>
        <w:spacing w:line="360" w:lineRule="auto"/>
        <w:ind w:firstLineChars="200" w:firstLine="480"/>
        <w:rPr>
          <w:rFonts w:cs="宋体"/>
          <w:color w:val="000000"/>
          <w:kern w:val="0"/>
          <w:sz w:val="24"/>
          <w:szCs w:val="24"/>
        </w:rPr>
      </w:pPr>
      <w:r w:rsidRPr="001933F4">
        <w:rPr>
          <w:rFonts w:cs="宋体" w:hint="eastAsia"/>
          <w:color w:val="000000"/>
          <w:kern w:val="0"/>
          <w:sz w:val="24"/>
          <w:szCs w:val="24"/>
        </w:rPr>
        <w:t>（1）企业法人营业执照（副本）、税务登记证（副本）、组织机构代码证（副本）</w:t>
      </w:r>
      <w:r>
        <w:rPr>
          <w:rFonts w:cs="宋体" w:hint="eastAsia"/>
          <w:color w:val="000000"/>
          <w:kern w:val="0"/>
          <w:sz w:val="24"/>
          <w:szCs w:val="24"/>
        </w:rPr>
        <w:t>；</w:t>
      </w:r>
    </w:p>
    <w:p w:rsidR="009D41C0" w:rsidRDefault="009D41C0" w:rsidP="007B4E58">
      <w:pPr>
        <w:pStyle w:val="2"/>
        <w:spacing w:line="360" w:lineRule="auto"/>
        <w:ind w:firstLineChars="200" w:firstLine="480"/>
        <w:rPr>
          <w:kern w:val="0"/>
          <w:sz w:val="24"/>
        </w:rPr>
      </w:pPr>
      <w:r>
        <w:rPr>
          <w:rFonts w:hint="eastAsia"/>
          <w:kern w:val="0"/>
          <w:sz w:val="24"/>
        </w:rPr>
        <w:t>（2）提供近一年经审计的财务报告复印件；</w:t>
      </w:r>
    </w:p>
    <w:p w:rsidR="009D41C0" w:rsidRDefault="009D41C0" w:rsidP="007B4E58">
      <w:pPr>
        <w:pStyle w:val="2"/>
        <w:spacing w:line="360" w:lineRule="auto"/>
        <w:ind w:firstLineChars="200" w:firstLine="480"/>
        <w:rPr>
          <w:kern w:val="0"/>
          <w:sz w:val="24"/>
        </w:rPr>
      </w:pPr>
      <w:r>
        <w:rPr>
          <w:rFonts w:hint="eastAsia"/>
          <w:kern w:val="0"/>
          <w:sz w:val="24"/>
        </w:rPr>
        <w:t>（3）提供半年内连续三个月的纳税缴纳证明及社保缴纳证明；</w:t>
      </w:r>
    </w:p>
    <w:p w:rsidR="009D41C0" w:rsidRPr="009D41C0" w:rsidRDefault="00023CEA" w:rsidP="007B4E58">
      <w:pPr>
        <w:pStyle w:val="2"/>
        <w:spacing w:line="360" w:lineRule="auto"/>
        <w:ind w:firstLineChars="200" w:firstLine="480"/>
        <w:rPr>
          <w:rFonts w:cs="宋体"/>
          <w:color w:val="000000"/>
          <w:kern w:val="0"/>
          <w:sz w:val="24"/>
          <w:szCs w:val="24"/>
        </w:rPr>
      </w:pPr>
      <w:r>
        <w:rPr>
          <w:rFonts w:cs="宋体" w:hint="eastAsia"/>
          <w:color w:val="000000"/>
          <w:kern w:val="0"/>
          <w:sz w:val="24"/>
          <w:szCs w:val="24"/>
        </w:rPr>
        <w:t>（4）</w:t>
      </w:r>
      <w:r>
        <w:rPr>
          <w:rFonts w:hint="eastAsia"/>
          <w:kern w:val="0"/>
          <w:sz w:val="24"/>
        </w:rPr>
        <w:t>提供企业自身三年内无行贿犯罪等重大违法记录的书面声明函及中国裁判</w:t>
      </w:r>
      <w:proofErr w:type="gramStart"/>
      <w:r>
        <w:rPr>
          <w:rFonts w:hint="eastAsia"/>
          <w:kern w:val="0"/>
          <w:sz w:val="24"/>
        </w:rPr>
        <w:t>文书网</w:t>
      </w:r>
      <w:proofErr w:type="gramEnd"/>
      <w:r>
        <w:rPr>
          <w:rFonts w:hint="eastAsia"/>
          <w:kern w:val="0"/>
          <w:sz w:val="24"/>
        </w:rPr>
        <w:t>的查询截图，查询内容包括企业及企业法人代表。</w:t>
      </w:r>
    </w:p>
    <w:p w:rsidR="007B4E58" w:rsidRDefault="007B4E58" w:rsidP="007B4E58">
      <w:pPr>
        <w:pStyle w:val="2"/>
        <w:spacing w:line="360" w:lineRule="auto"/>
        <w:ind w:firstLineChars="200" w:firstLine="480"/>
        <w:rPr>
          <w:rFonts w:cs="宋体"/>
          <w:color w:val="000000"/>
          <w:kern w:val="0"/>
          <w:sz w:val="24"/>
          <w:szCs w:val="24"/>
        </w:rPr>
      </w:pPr>
      <w:r w:rsidRPr="001933F4">
        <w:rPr>
          <w:rFonts w:cs="宋体" w:hint="eastAsia"/>
          <w:color w:val="000000"/>
          <w:kern w:val="0"/>
          <w:sz w:val="24"/>
          <w:szCs w:val="24"/>
        </w:rPr>
        <w:t>（</w:t>
      </w:r>
      <w:r w:rsidR="005B4E21">
        <w:rPr>
          <w:rFonts w:cs="宋体" w:hint="eastAsia"/>
          <w:color w:val="000000"/>
          <w:kern w:val="0"/>
          <w:sz w:val="24"/>
          <w:szCs w:val="24"/>
        </w:rPr>
        <w:t>5</w:t>
      </w:r>
      <w:r w:rsidRPr="001933F4">
        <w:rPr>
          <w:rFonts w:cs="宋体" w:hint="eastAsia"/>
          <w:color w:val="000000"/>
          <w:kern w:val="0"/>
          <w:sz w:val="24"/>
          <w:szCs w:val="24"/>
        </w:rPr>
        <w:t>）法定代表人授权书原件，被授权代表身份证复印件盖公章</w:t>
      </w:r>
      <w:r>
        <w:rPr>
          <w:rFonts w:cs="宋体" w:hint="eastAsia"/>
          <w:color w:val="000000"/>
          <w:kern w:val="0"/>
          <w:sz w:val="24"/>
          <w:szCs w:val="24"/>
        </w:rPr>
        <w:t>；</w:t>
      </w:r>
    </w:p>
    <w:p w:rsidR="005B4E21" w:rsidRDefault="005B4E21" w:rsidP="007B4E58">
      <w:pPr>
        <w:pStyle w:val="2"/>
        <w:spacing w:line="360" w:lineRule="auto"/>
        <w:ind w:firstLineChars="200" w:firstLine="480"/>
        <w:rPr>
          <w:rFonts w:cs="宋体"/>
          <w:color w:val="000000"/>
          <w:kern w:val="0"/>
          <w:sz w:val="24"/>
          <w:szCs w:val="24"/>
        </w:rPr>
      </w:pPr>
      <w:r>
        <w:rPr>
          <w:rFonts w:cs="宋体" w:hint="eastAsia"/>
          <w:color w:val="000000"/>
          <w:kern w:val="0"/>
          <w:sz w:val="24"/>
          <w:szCs w:val="24"/>
        </w:rPr>
        <w:t>（6）</w:t>
      </w:r>
      <w:r>
        <w:rPr>
          <w:rFonts w:hint="eastAsia"/>
          <w:color w:val="000000"/>
          <w:kern w:val="0"/>
          <w:sz w:val="24"/>
        </w:rPr>
        <w:t>由设备原厂IBM、浪潮商用机器有限公司</w:t>
      </w:r>
      <w:r w:rsidR="00204CCE">
        <w:rPr>
          <w:rFonts w:hint="eastAsia"/>
          <w:color w:val="000000"/>
          <w:kern w:val="0"/>
          <w:sz w:val="24"/>
        </w:rPr>
        <w:t>和思科</w:t>
      </w:r>
      <w:r>
        <w:rPr>
          <w:rFonts w:hint="eastAsia"/>
          <w:color w:val="000000"/>
          <w:kern w:val="0"/>
          <w:sz w:val="24"/>
        </w:rPr>
        <w:t>提供的授权书原件及售后服务函原件及复印件</w:t>
      </w:r>
    </w:p>
    <w:p w:rsidR="007B4E58" w:rsidRDefault="007B4E58" w:rsidP="007B4E58">
      <w:pPr>
        <w:pStyle w:val="2"/>
        <w:spacing w:line="360" w:lineRule="auto"/>
        <w:ind w:firstLineChars="200" w:firstLine="480"/>
        <w:rPr>
          <w:kern w:val="0"/>
          <w:sz w:val="24"/>
        </w:rPr>
      </w:pPr>
      <w:r>
        <w:rPr>
          <w:rFonts w:cs="宋体" w:hint="eastAsia"/>
          <w:color w:val="000000"/>
          <w:kern w:val="0"/>
          <w:sz w:val="24"/>
          <w:szCs w:val="24"/>
        </w:rPr>
        <w:t>（</w:t>
      </w:r>
      <w:r w:rsidR="005B4E21">
        <w:rPr>
          <w:rFonts w:cs="宋体" w:hint="eastAsia"/>
          <w:color w:val="000000"/>
          <w:kern w:val="0"/>
          <w:sz w:val="24"/>
          <w:szCs w:val="24"/>
        </w:rPr>
        <w:t>7</w:t>
      </w:r>
      <w:r>
        <w:rPr>
          <w:rFonts w:cs="宋体" w:hint="eastAsia"/>
          <w:color w:val="000000"/>
          <w:kern w:val="0"/>
          <w:sz w:val="24"/>
          <w:szCs w:val="24"/>
        </w:rPr>
        <w:t>）</w:t>
      </w:r>
      <w:r>
        <w:rPr>
          <w:rFonts w:hint="eastAsia"/>
          <w:kern w:val="0"/>
          <w:sz w:val="24"/>
        </w:rPr>
        <w:t>未被“信用中国网（http://www.creditchina.gov.cn/）”列入</w:t>
      </w:r>
      <w:proofErr w:type="gramStart"/>
      <w:r>
        <w:rPr>
          <w:rFonts w:hint="eastAsia"/>
          <w:kern w:val="0"/>
          <w:sz w:val="24"/>
        </w:rPr>
        <w:t>不</w:t>
      </w:r>
      <w:proofErr w:type="gramEnd"/>
      <w:r>
        <w:rPr>
          <w:rFonts w:hint="eastAsia"/>
          <w:kern w:val="0"/>
          <w:sz w:val="24"/>
        </w:rPr>
        <w:t>诚信单位的证明材料；</w:t>
      </w:r>
    </w:p>
    <w:p w:rsidR="007B4E58" w:rsidRDefault="007B4E58" w:rsidP="007B4E58">
      <w:pPr>
        <w:pStyle w:val="2"/>
        <w:spacing w:line="360" w:lineRule="auto"/>
        <w:ind w:firstLineChars="200" w:firstLine="480"/>
        <w:rPr>
          <w:rFonts w:cs="宋体"/>
          <w:color w:val="000000"/>
          <w:kern w:val="0"/>
          <w:sz w:val="24"/>
          <w:szCs w:val="24"/>
        </w:rPr>
      </w:pPr>
      <w:r w:rsidRPr="00696741">
        <w:rPr>
          <w:rFonts w:cs="宋体"/>
          <w:color w:val="000000"/>
          <w:kern w:val="0"/>
          <w:sz w:val="24"/>
          <w:szCs w:val="24"/>
        </w:rPr>
        <w:t>注：投标人须保证报名及获得招标文件需提交的资料和所填写内容真实、完整、有效、一致，如因投标人递交虚假材料或填写信息错误导致的与本项目有关的任何损失由投标人承担。</w:t>
      </w:r>
    </w:p>
    <w:p w:rsidR="007B4E58" w:rsidRDefault="007B4E58" w:rsidP="007B4E58">
      <w:pPr>
        <w:pStyle w:val="2"/>
        <w:spacing w:line="360" w:lineRule="auto"/>
        <w:ind w:firstLineChars="200" w:firstLine="480"/>
        <w:rPr>
          <w:rFonts w:cs="宋体"/>
          <w:color w:val="000000"/>
          <w:kern w:val="0"/>
          <w:sz w:val="24"/>
          <w:szCs w:val="24"/>
        </w:rPr>
      </w:pPr>
      <w:r w:rsidRPr="00635110">
        <w:rPr>
          <w:rFonts w:cs="宋体"/>
          <w:color w:val="000000"/>
          <w:kern w:val="0"/>
          <w:sz w:val="24"/>
          <w:szCs w:val="24"/>
        </w:rPr>
        <w:t>四、投标截止时间及开标时间：</w:t>
      </w:r>
    </w:p>
    <w:p w:rsidR="00881041" w:rsidRPr="00881041" w:rsidRDefault="007B4E58" w:rsidP="00BC4959">
      <w:pPr>
        <w:pStyle w:val="2"/>
        <w:spacing w:line="360" w:lineRule="auto"/>
        <w:ind w:firstLineChars="200" w:firstLine="480"/>
        <w:rPr>
          <w:rFonts w:cs="宋体"/>
          <w:b/>
          <w:color w:val="000000"/>
          <w:kern w:val="0"/>
          <w:sz w:val="24"/>
          <w:szCs w:val="24"/>
        </w:rPr>
      </w:pPr>
      <w:r w:rsidRPr="00635110">
        <w:rPr>
          <w:rFonts w:cs="宋体"/>
          <w:color w:val="000000"/>
          <w:kern w:val="0"/>
          <w:sz w:val="24"/>
          <w:szCs w:val="24"/>
        </w:rPr>
        <w:t>1、</w:t>
      </w:r>
      <w:r w:rsidR="00881041" w:rsidRPr="00881041">
        <w:rPr>
          <w:rFonts w:cs="宋体"/>
          <w:b/>
          <w:color w:val="000000"/>
          <w:kern w:val="0"/>
          <w:sz w:val="24"/>
          <w:szCs w:val="24"/>
        </w:rPr>
        <w:t>投标截止时间：201</w:t>
      </w:r>
      <w:r w:rsidR="00881041" w:rsidRPr="00881041">
        <w:rPr>
          <w:rFonts w:cs="宋体" w:hint="eastAsia"/>
          <w:b/>
          <w:color w:val="000000"/>
          <w:kern w:val="0"/>
          <w:sz w:val="24"/>
          <w:szCs w:val="24"/>
        </w:rPr>
        <w:t>9</w:t>
      </w:r>
      <w:r w:rsidR="00881041" w:rsidRPr="00881041">
        <w:rPr>
          <w:rFonts w:cs="宋体"/>
          <w:b/>
          <w:color w:val="000000"/>
          <w:kern w:val="0"/>
          <w:sz w:val="24"/>
          <w:szCs w:val="24"/>
        </w:rPr>
        <w:t>-</w:t>
      </w:r>
      <w:r w:rsidR="00881041" w:rsidRPr="00881041">
        <w:rPr>
          <w:rFonts w:cs="宋体" w:hint="eastAsia"/>
          <w:b/>
          <w:color w:val="000000"/>
          <w:kern w:val="0"/>
          <w:sz w:val="24"/>
          <w:szCs w:val="24"/>
        </w:rPr>
        <w:t>8</w:t>
      </w:r>
      <w:r w:rsidR="00881041" w:rsidRPr="00881041">
        <w:rPr>
          <w:rFonts w:cs="宋体"/>
          <w:b/>
          <w:color w:val="000000"/>
          <w:kern w:val="0"/>
          <w:sz w:val="24"/>
          <w:szCs w:val="24"/>
        </w:rPr>
        <w:t>-</w:t>
      </w:r>
      <w:r w:rsidR="00881041" w:rsidRPr="00881041">
        <w:rPr>
          <w:rFonts w:cs="宋体" w:hint="eastAsia"/>
          <w:b/>
          <w:color w:val="000000"/>
          <w:kern w:val="0"/>
          <w:sz w:val="24"/>
          <w:szCs w:val="24"/>
        </w:rPr>
        <w:t>30</w:t>
      </w:r>
      <w:r w:rsidR="00881041" w:rsidRPr="00881041">
        <w:rPr>
          <w:rFonts w:cs="宋体"/>
          <w:b/>
          <w:color w:val="000000"/>
          <w:kern w:val="0"/>
          <w:sz w:val="24"/>
          <w:szCs w:val="24"/>
        </w:rPr>
        <w:t xml:space="preserve"> </w:t>
      </w:r>
      <w:r w:rsidR="00881041" w:rsidRPr="00881041">
        <w:rPr>
          <w:rFonts w:cs="宋体" w:hint="eastAsia"/>
          <w:b/>
          <w:color w:val="000000"/>
          <w:kern w:val="0"/>
          <w:sz w:val="24"/>
          <w:szCs w:val="24"/>
        </w:rPr>
        <w:t>10</w:t>
      </w:r>
      <w:r w:rsidR="00881041" w:rsidRPr="00881041">
        <w:rPr>
          <w:rFonts w:cs="宋体"/>
          <w:b/>
          <w:color w:val="000000"/>
          <w:kern w:val="0"/>
          <w:sz w:val="24"/>
          <w:szCs w:val="24"/>
        </w:rPr>
        <w:t>:</w:t>
      </w:r>
      <w:r w:rsidR="00881041" w:rsidRPr="00881041">
        <w:rPr>
          <w:rFonts w:cs="宋体" w:hint="eastAsia"/>
          <w:b/>
          <w:color w:val="000000"/>
          <w:kern w:val="0"/>
          <w:sz w:val="24"/>
          <w:szCs w:val="24"/>
        </w:rPr>
        <w:t>0</w:t>
      </w:r>
      <w:r w:rsidR="00881041" w:rsidRPr="00881041">
        <w:rPr>
          <w:rFonts w:cs="宋体"/>
          <w:b/>
          <w:color w:val="000000"/>
          <w:kern w:val="0"/>
          <w:sz w:val="24"/>
          <w:szCs w:val="24"/>
        </w:rPr>
        <w:t>0，迟到或不符合规定的投标文件恕不接受。</w:t>
      </w:r>
    </w:p>
    <w:p w:rsidR="007B4E58" w:rsidRPr="00881041" w:rsidRDefault="007B4E58" w:rsidP="007B4E58">
      <w:pPr>
        <w:pStyle w:val="2"/>
        <w:spacing w:line="360" w:lineRule="auto"/>
        <w:ind w:firstLineChars="200" w:firstLine="480"/>
        <w:rPr>
          <w:rFonts w:cs="宋体"/>
          <w:color w:val="000000"/>
          <w:kern w:val="0"/>
          <w:sz w:val="24"/>
          <w:szCs w:val="24"/>
        </w:rPr>
      </w:pPr>
    </w:p>
    <w:p w:rsidR="00881041" w:rsidRPr="00881041" w:rsidRDefault="007B4E58" w:rsidP="00BC4959">
      <w:pPr>
        <w:pStyle w:val="2"/>
        <w:spacing w:line="360" w:lineRule="auto"/>
        <w:ind w:firstLineChars="200" w:firstLine="480"/>
        <w:rPr>
          <w:rFonts w:cs="宋体"/>
          <w:b/>
          <w:color w:val="000000"/>
          <w:kern w:val="0"/>
          <w:sz w:val="24"/>
          <w:szCs w:val="24"/>
        </w:rPr>
      </w:pPr>
      <w:r w:rsidRPr="00635110">
        <w:rPr>
          <w:rFonts w:cs="宋体"/>
          <w:color w:val="000000"/>
          <w:kern w:val="0"/>
          <w:sz w:val="24"/>
          <w:szCs w:val="24"/>
        </w:rPr>
        <w:t>2、</w:t>
      </w:r>
      <w:r w:rsidR="00881041" w:rsidRPr="00881041">
        <w:rPr>
          <w:rFonts w:cs="宋体" w:hint="eastAsia"/>
          <w:b/>
          <w:color w:val="000000"/>
          <w:kern w:val="0"/>
          <w:sz w:val="24"/>
          <w:szCs w:val="24"/>
        </w:rPr>
        <w:t>开标时间：</w:t>
      </w:r>
      <w:r w:rsidR="00881041" w:rsidRPr="00881041">
        <w:rPr>
          <w:rFonts w:cs="宋体"/>
          <w:b/>
          <w:color w:val="000000"/>
          <w:kern w:val="0"/>
          <w:sz w:val="24"/>
          <w:szCs w:val="24"/>
        </w:rPr>
        <w:t>201</w:t>
      </w:r>
      <w:r w:rsidR="00881041" w:rsidRPr="00881041">
        <w:rPr>
          <w:rFonts w:cs="宋体" w:hint="eastAsia"/>
          <w:b/>
          <w:color w:val="000000"/>
          <w:kern w:val="0"/>
          <w:sz w:val="24"/>
          <w:szCs w:val="24"/>
        </w:rPr>
        <w:t>9</w:t>
      </w:r>
      <w:r w:rsidR="00881041" w:rsidRPr="00881041">
        <w:rPr>
          <w:rFonts w:cs="宋体"/>
          <w:b/>
          <w:color w:val="000000"/>
          <w:kern w:val="0"/>
          <w:sz w:val="24"/>
          <w:szCs w:val="24"/>
        </w:rPr>
        <w:t>-</w:t>
      </w:r>
      <w:r w:rsidR="00881041" w:rsidRPr="00881041">
        <w:rPr>
          <w:rFonts w:cs="宋体" w:hint="eastAsia"/>
          <w:b/>
          <w:color w:val="000000"/>
          <w:kern w:val="0"/>
          <w:sz w:val="24"/>
          <w:szCs w:val="24"/>
        </w:rPr>
        <w:t>8</w:t>
      </w:r>
      <w:r w:rsidR="00881041" w:rsidRPr="00881041">
        <w:rPr>
          <w:rFonts w:cs="宋体"/>
          <w:b/>
          <w:color w:val="000000"/>
          <w:kern w:val="0"/>
          <w:sz w:val="24"/>
          <w:szCs w:val="24"/>
        </w:rPr>
        <w:t>-</w:t>
      </w:r>
      <w:r w:rsidR="00881041" w:rsidRPr="00881041">
        <w:rPr>
          <w:rFonts w:cs="宋体" w:hint="eastAsia"/>
          <w:b/>
          <w:color w:val="000000"/>
          <w:kern w:val="0"/>
          <w:sz w:val="24"/>
          <w:szCs w:val="24"/>
        </w:rPr>
        <w:t>30</w:t>
      </w:r>
      <w:r w:rsidR="00881041" w:rsidRPr="00881041">
        <w:rPr>
          <w:rFonts w:cs="宋体"/>
          <w:b/>
          <w:color w:val="000000"/>
          <w:kern w:val="0"/>
          <w:sz w:val="24"/>
          <w:szCs w:val="24"/>
        </w:rPr>
        <w:t xml:space="preserve"> </w:t>
      </w:r>
      <w:r w:rsidR="00881041" w:rsidRPr="00881041">
        <w:rPr>
          <w:rFonts w:cs="宋体" w:hint="eastAsia"/>
          <w:b/>
          <w:color w:val="000000"/>
          <w:kern w:val="0"/>
          <w:sz w:val="24"/>
          <w:szCs w:val="24"/>
        </w:rPr>
        <w:t>10</w:t>
      </w:r>
      <w:r w:rsidR="00881041" w:rsidRPr="00881041">
        <w:rPr>
          <w:rFonts w:cs="宋体"/>
          <w:b/>
          <w:color w:val="000000"/>
          <w:kern w:val="0"/>
          <w:sz w:val="24"/>
          <w:szCs w:val="24"/>
        </w:rPr>
        <w:t>:</w:t>
      </w:r>
      <w:r w:rsidR="00881041" w:rsidRPr="00881041">
        <w:rPr>
          <w:rFonts w:cs="宋体" w:hint="eastAsia"/>
          <w:b/>
          <w:color w:val="000000"/>
          <w:kern w:val="0"/>
          <w:sz w:val="24"/>
          <w:szCs w:val="24"/>
        </w:rPr>
        <w:t>0</w:t>
      </w:r>
      <w:r w:rsidR="00881041" w:rsidRPr="00881041">
        <w:rPr>
          <w:rFonts w:cs="宋体"/>
          <w:b/>
          <w:color w:val="000000"/>
          <w:kern w:val="0"/>
          <w:sz w:val="24"/>
          <w:szCs w:val="24"/>
        </w:rPr>
        <w:t>0</w:t>
      </w:r>
    </w:p>
    <w:p w:rsidR="007B4E58" w:rsidRPr="00635110" w:rsidRDefault="007B4E58" w:rsidP="007B4E58">
      <w:pPr>
        <w:pStyle w:val="2"/>
        <w:spacing w:line="360" w:lineRule="auto"/>
        <w:ind w:firstLineChars="200" w:firstLine="480"/>
        <w:rPr>
          <w:rFonts w:cs="宋体"/>
          <w:color w:val="000000"/>
          <w:kern w:val="0"/>
          <w:sz w:val="24"/>
          <w:szCs w:val="24"/>
        </w:rPr>
      </w:pPr>
      <w:r w:rsidRPr="00635110">
        <w:rPr>
          <w:rFonts w:cs="宋体"/>
          <w:color w:val="000000"/>
          <w:kern w:val="0"/>
          <w:sz w:val="24"/>
          <w:szCs w:val="24"/>
        </w:rPr>
        <w:t>五、投标地点和开标地点</w:t>
      </w:r>
    </w:p>
    <w:p w:rsidR="007B4E58" w:rsidRPr="00635110" w:rsidRDefault="007B4E58" w:rsidP="007B4E58">
      <w:pPr>
        <w:pStyle w:val="2"/>
        <w:spacing w:line="360" w:lineRule="auto"/>
        <w:ind w:firstLineChars="200" w:firstLine="480"/>
        <w:rPr>
          <w:rFonts w:cs="宋体"/>
          <w:color w:val="000000"/>
          <w:kern w:val="0"/>
          <w:sz w:val="24"/>
          <w:szCs w:val="24"/>
        </w:rPr>
      </w:pPr>
      <w:r w:rsidRPr="00635110">
        <w:rPr>
          <w:rFonts w:cs="宋体"/>
          <w:color w:val="000000"/>
          <w:kern w:val="0"/>
          <w:sz w:val="24"/>
          <w:szCs w:val="24"/>
        </w:rPr>
        <w:t>1、投</w:t>
      </w:r>
      <w:r>
        <w:rPr>
          <w:rFonts w:cs="宋体"/>
          <w:color w:val="000000"/>
          <w:kern w:val="0"/>
          <w:sz w:val="24"/>
          <w:szCs w:val="24"/>
        </w:rPr>
        <w:t>标地点：</w:t>
      </w:r>
      <w:r>
        <w:rPr>
          <w:rFonts w:hint="eastAsia"/>
          <w:kern w:val="0"/>
          <w:sz w:val="24"/>
        </w:rPr>
        <w:t>上海市普陀区曹杨</w:t>
      </w:r>
      <w:r w:rsidRPr="00696741">
        <w:rPr>
          <w:rFonts w:hint="eastAsia"/>
          <w:kern w:val="0"/>
          <w:sz w:val="24"/>
        </w:rPr>
        <w:t>路</w:t>
      </w:r>
      <w:r>
        <w:rPr>
          <w:rFonts w:hint="eastAsia"/>
          <w:kern w:val="0"/>
          <w:sz w:val="24"/>
        </w:rPr>
        <w:t>535</w:t>
      </w:r>
      <w:r w:rsidRPr="00696741">
        <w:rPr>
          <w:rFonts w:hint="eastAsia"/>
          <w:kern w:val="0"/>
          <w:sz w:val="24"/>
        </w:rPr>
        <w:t>号</w:t>
      </w:r>
      <w:r>
        <w:rPr>
          <w:rFonts w:hint="eastAsia"/>
          <w:kern w:val="0"/>
          <w:sz w:val="24"/>
        </w:rPr>
        <w:t>汇融大厦8</w:t>
      </w:r>
      <w:r w:rsidRPr="00696741">
        <w:rPr>
          <w:rFonts w:hint="eastAsia"/>
          <w:kern w:val="0"/>
          <w:sz w:val="24"/>
        </w:rPr>
        <w:t>楼</w:t>
      </w:r>
    </w:p>
    <w:p w:rsidR="007B4E58" w:rsidRDefault="007B4E58" w:rsidP="007B4E58">
      <w:pPr>
        <w:pStyle w:val="2"/>
        <w:spacing w:line="360" w:lineRule="auto"/>
        <w:ind w:firstLineChars="200" w:firstLine="480"/>
        <w:rPr>
          <w:rFonts w:cs="宋体"/>
          <w:color w:val="000000"/>
          <w:kern w:val="0"/>
          <w:sz w:val="24"/>
          <w:szCs w:val="24"/>
        </w:rPr>
      </w:pPr>
      <w:r w:rsidRPr="00635110">
        <w:rPr>
          <w:rFonts w:cs="宋体"/>
          <w:color w:val="000000"/>
          <w:kern w:val="0"/>
          <w:sz w:val="24"/>
          <w:szCs w:val="24"/>
        </w:rPr>
        <w:t>2、开标地点：</w:t>
      </w:r>
      <w:r>
        <w:rPr>
          <w:rFonts w:hint="eastAsia"/>
          <w:kern w:val="0"/>
          <w:sz w:val="24"/>
        </w:rPr>
        <w:t>上海市普陀区曹杨</w:t>
      </w:r>
      <w:r w:rsidRPr="00696741">
        <w:rPr>
          <w:rFonts w:hint="eastAsia"/>
          <w:kern w:val="0"/>
          <w:sz w:val="24"/>
        </w:rPr>
        <w:t>路</w:t>
      </w:r>
      <w:r>
        <w:rPr>
          <w:rFonts w:hint="eastAsia"/>
          <w:kern w:val="0"/>
          <w:sz w:val="24"/>
        </w:rPr>
        <w:t>535</w:t>
      </w:r>
      <w:r w:rsidRPr="00696741">
        <w:rPr>
          <w:rFonts w:hint="eastAsia"/>
          <w:kern w:val="0"/>
          <w:sz w:val="24"/>
        </w:rPr>
        <w:t>号</w:t>
      </w:r>
      <w:r>
        <w:rPr>
          <w:rFonts w:hint="eastAsia"/>
          <w:kern w:val="0"/>
          <w:sz w:val="24"/>
        </w:rPr>
        <w:t>汇融大厦8</w:t>
      </w:r>
      <w:r w:rsidRPr="00696741">
        <w:rPr>
          <w:rFonts w:hint="eastAsia"/>
          <w:kern w:val="0"/>
          <w:sz w:val="24"/>
        </w:rPr>
        <w:t>楼</w:t>
      </w:r>
      <w:r w:rsidRPr="00635110">
        <w:rPr>
          <w:rFonts w:cs="宋体"/>
          <w:color w:val="000000"/>
          <w:kern w:val="0"/>
          <w:sz w:val="24"/>
          <w:szCs w:val="24"/>
        </w:rPr>
        <w:t>。</w:t>
      </w:r>
    </w:p>
    <w:p w:rsidR="007B4E58" w:rsidRPr="00635110" w:rsidRDefault="007B4E58" w:rsidP="007B4E58">
      <w:pPr>
        <w:pStyle w:val="2"/>
        <w:spacing w:line="360" w:lineRule="auto"/>
        <w:ind w:firstLineChars="200" w:firstLine="480"/>
        <w:rPr>
          <w:rFonts w:cs="宋体"/>
          <w:color w:val="000000"/>
          <w:kern w:val="0"/>
          <w:sz w:val="24"/>
          <w:szCs w:val="24"/>
        </w:rPr>
      </w:pPr>
      <w:r w:rsidRPr="00635110">
        <w:rPr>
          <w:rFonts w:cs="宋体"/>
          <w:color w:val="000000"/>
          <w:kern w:val="0"/>
          <w:sz w:val="24"/>
          <w:szCs w:val="24"/>
        </w:rPr>
        <w:t>3、开标所需携带其他材料：</w:t>
      </w:r>
    </w:p>
    <w:p w:rsidR="007B4E58" w:rsidRPr="00635110" w:rsidRDefault="007B4E58" w:rsidP="007B4E58">
      <w:pPr>
        <w:pStyle w:val="2"/>
        <w:spacing w:line="360" w:lineRule="auto"/>
        <w:ind w:firstLineChars="200" w:firstLine="480"/>
        <w:rPr>
          <w:rFonts w:cs="宋体"/>
          <w:color w:val="000000"/>
          <w:kern w:val="0"/>
          <w:sz w:val="24"/>
          <w:szCs w:val="24"/>
        </w:rPr>
      </w:pPr>
      <w:r>
        <w:rPr>
          <w:rFonts w:cs="Arial" w:hint="eastAsia"/>
          <w:color w:val="000000"/>
          <w:sz w:val="24"/>
          <w:szCs w:val="24"/>
        </w:rPr>
        <w:t>供应商应当委派本单位授权代表当面将纸质</w:t>
      </w:r>
      <w:r w:rsidRPr="00A74E49">
        <w:rPr>
          <w:rFonts w:cs="Arial" w:hint="eastAsia"/>
          <w:color w:val="000000"/>
          <w:sz w:val="24"/>
          <w:szCs w:val="24"/>
        </w:rPr>
        <w:t>文件</w:t>
      </w:r>
      <w:r>
        <w:rPr>
          <w:rFonts w:cs="Arial" w:hint="eastAsia"/>
          <w:color w:val="000000"/>
          <w:sz w:val="24"/>
          <w:szCs w:val="24"/>
        </w:rPr>
        <w:t>（</w:t>
      </w:r>
      <w:r>
        <w:rPr>
          <w:rFonts w:hint="eastAsia"/>
          <w:sz w:val="24"/>
        </w:rPr>
        <w:t>壹份正本、柒</w:t>
      </w:r>
      <w:r w:rsidRPr="00BF14C5">
        <w:rPr>
          <w:rFonts w:hint="eastAsia"/>
          <w:sz w:val="24"/>
        </w:rPr>
        <w:t>份副本，</w:t>
      </w:r>
      <w:r>
        <w:rPr>
          <w:rFonts w:hint="eastAsia"/>
          <w:sz w:val="24"/>
        </w:rPr>
        <w:t>电子版壹份</w:t>
      </w:r>
      <w:r w:rsidRPr="00BF14C5">
        <w:rPr>
          <w:rFonts w:hint="eastAsia"/>
          <w:sz w:val="24"/>
        </w:rPr>
        <w:t>。</w:t>
      </w:r>
      <w:r>
        <w:rPr>
          <w:rFonts w:cs="Arial" w:hint="eastAsia"/>
          <w:color w:val="000000"/>
          <w:sz w:val="24"/>
          <w:szCs w:val="24"/>
        </w:rPr>
        <w:t>）</w:t>
      </w:r>
      <w:r w:rsidRPr="00A74E49">
        <w:rPr>
          <w:rFonts w:cs="Arial" w:hint="eastAsia"/>
          <w:color w:val="000000"/>
          <w:sz w:val="24"/>
          <w:szCs w:val="24"/>
        </w:rPr>
        <w:t>提交至代理人员。</w:t>
      </w:r>
    </w:p>
    <w:p w:rsidR="007B4E58" w:rsidRDefault="007B4E58" w:rsidP="007B4E58">
      <w:pPr>
        <w:pStyle w:val="2"/>
        <w:spacing w:line="360" w:lineRule="auto"/>
        <w:ind w:firstLineChars="200" w:firstLine="480"/>
        <w:rPr>
          <w:rFonts w:cs="Arial"/>
          <w:color w:val="000000"/>
          <w:sz w:val="24"/>
          <w:szCs w:val="24"/>
        </w:rPr>
      </w:pPr>
      <w:r>
        <w:rPr>
          <w:rFonts w:cs="Arial" w:hint="eastAsia"/>
          <w:color w:val="000000"/>
          <w:sz w:val="24"/>
          <w:szCs w:val="24"/>
        </w:rPr>
        <w:t>六</w:t>
      </w:r>
      <w:r w:rsidRPr="0048028E">
        <w:rPr>
          <w:rFonts w:cs="Arial"/>
          <w:color w:val="000000"/>
          <w:sz w:val="24"/>
          <w:szCs w:val="24"/>
        </w:rPr>
        <w:t>、发布公告的媒介：</w:t>
      </w:r>
    </w:p>
    <w:p w:rsidR="007B4E58" w:rsidRPr="0048028E" w:rsidRDefault="007B4E58" w:rsidP="00FF5D27">
      <w:pPr>
        <w:pStyle w:val="2"/>
        <w:spacing w:line="360" w:lineRule="auto"/>
        <w:ind w:firstLineChars="200" w:firstLine="480"/>
        <w:rPr>
          <w:rFonts w:cs="Arial"/>
          <w:color w:val="000000"/>
          <w:sz w:val="24"/>
          <w:szCs w:val="24"/>
        </w:rPr>
      </w:pPr>
      <w:r w:rsidRPr="0048028E">
        <w:rPr>
          <w:rFonts w:cs="Arial"/>
          <w:color w:val="000000"/>
          <w:sz w:val="24"/>
          <w:szCs w:val="24"/>
        </w:rPr>
        <w:t>以上信息若有变更我们会通过“</w:t>
      </w:r>
      <w:r w:rsidRPr="00E24708">
        <w:rPr>
          <w:rFonts w:hint="eastAsia"/>
        </w:rPr>
        <w:t xml:space="preserve"> </w:t>
      </w:r>
      <w:r w:rsidRPr="00E24708">
        <w:rPr>
          <w:rFonts w:cs="Arial" w:hint="eastAsia"/>
          <w:color w:val="000000"/>
          <w:sz w:val="24"/>
          <w:szCs w:val="24"/>
        </w:rPr>
        <w:t>中国采购与招标网</w:t>
      </w:r>
      <w:r>
        <w:rPr>
          <w:rFonts w:cs="Arial"/>
          <w:color w:val="000000"/>
          <w:sz w:val="24"/>
          <w:szCs w:val="24"/>
        </w:rPr>
        <w:t>www.chinabidding.com.cn</w:t>
      </w:r>
      <w:r w:rsidRPr="0048028E">
        <w:rPr>
          <w:rFonts w:cs="Arial"/>
          <w:color w:val="000000"/>
          <w:sz w:val="24"/>
          <w:szCs w:val="24"/>
        </w:rPr>
        <w:t>”通知，请供应商关注。</w:t>
      </w:r>
    </w:p>
    <w:p w:rsidR="007B4E58" w:rsidRPr="0048028E" w:rsidRDefault="007B4E58" w:rsidP="007B4E58">
      <w:pPr>
        <w:pStyle w:val="2"/>
        <w:spacing w:line="360" w:lineRule="auto"/>
        <w:ind w:firstLineChars="200" w:firstLine="480"/>
        <w:rPr>
          <w:rFonts w:cs="宋体"/>
          <w:color w:val="000000"/>
          <w:kern w:val="0"/>
          <w:sz w:val="24"/>
          <w:szCs w:val="24"/>
        </w:rPr>
      </w:pPr>
      <w:r>
        <w:rPr>
          <w:rFonts w:cs="宋体" w:hint="eastAsia"/>
          <w:color w:val="000000"/>
          <w:kern w:val="0"/>
          <w:sz w:val="24"/>
          <w:szCs w:val="24"/>
        </w:rPr>
        <w:t>七、其他事项</w:t>
      </w:r>
    </w:p>
    <w:p w:rsidR="007B4E58" w:rsidRDefault="007B4E58" w:rsidP="007B4E58">
      <w:pPr>
        <w:pStyle w:val="2"/>
        <w:spacing w:line="360" w:lineRule="auto"/>
        <w:ind w:firstLineChars="196" w:firstLine="470"/>
        <w:rPr>
          <w:bCs/>
          <w:sz w:val="24"/>
        </w:rPr>
      </w:pPr>
    </w:p>
    <w:p w:rsidR="007B4E58" w:rsidRDefault="007B4E58" w:rsidP="007B4E58">
      <w:pPr>
        <w:pStyle w:val="2"/>
        <w:spacing w:line="360" w:lineRule="auto"/>
        <w:ind w:firstLineChars="196" w:firstLine="470"/>
        <w:rPr>
          <w:bCs/>
          <w:sz w:val="24"/>
        </w:rPr>
      </w:pPr>
    </w:p>
    <w:p w:rsidR="007B4E58" w:rsidRDefault="007B4E58" w:rsidP="007B4E58">
      <w:pPr>
        <w:pStyle w:val="2"/>
        <w:spacing w:line="360" w:lineRule="auto"/>
        <w:ind w:firstLineChars="196" w:firstLine="470"/>
        <w:rPr>
          <w:bCs/>
          <w:sz w:val="24"/>
        </w:rPr>
      </w:pPr>
    </w:p>
    <w:p w:rsidR="007B4E58" w:rsidRPr="00CD1481" w:rsidRDefault="007B4E58" w:rsidP="007B4E58">
      <w:pPr>
        <w:pStyle w:val="2"/>
        <w:spacing w:line="360" w:lineRule="auto"/>
        <w:ind w:firstLineChars="196" w:firstLine="470"/>
        <w:rPr>
          <w:bCs/>
          <w:sz w:val="24"/>
        </w:rPr>
      </w:pPr>
    </w:p>
    <w:p w:rsidR="007B4E58" w:rsidRPr="005C3D98" w:rsidRDefault="007B4E58" w:rsidP="007B4E58">
      <w:pPr>
        <w:spacing w:line="360" w:lineRule="auto"/>
        <w:ind w:firstLineChars="196" w:firstLine="472"/>
        <w:rPr>
          <w:rFonts w:ascii="宋体" w:hAnsi="宋体"/>
          <w:sz w:val="24"/>
        </w:rPr>
      </w:pPr>
      <w:r w:rsidRPr="005C3D98">
        <w:rPr>
          <w:rFonts w:ascii="宋体" w:hAnsi="宋体" w:hint="eastAsia"/>
          <w:b/>
          <w:bCs/>
          <w:sz w:val="24"/>
          <w:szCs w:val="20"/>
        </w:rPr>
        <w:t>采购代理机构：</w:t>
      </w:r>
      <w:r w:rsidRPr="005C3D98">
        <w:rPr>
          <w:rFonts w:ascii="宋体" w:hAnsi="宋体" w:hint="eastAsia"/>
          <w:sz w:val="24"/>
        </w:rPr>
        <w:t xml:space="preserve">万隆建设工程咨询集团有限公司                            </w:t>
      </w:r>
    </w:p>
    <w:p w:rsidR="007B4E58" w:rsidRPr="005C3D98" w:rsidRDefault="007B4E58" w:rsidP="007B4E58">
      <w:pPr>
        <w:spacing w:line="360" w:lineRule="auto"/>
        <w:ind w:firstLineChars="200" w:firstLine="480"/>
        <w:rPr>
          <w:rFonts w:ascii="宋体" w:hAnsi="宋体"/>
          <w:sz w:val="24"/>
        </w:rPr>
      </w:pPr>
      <w:r w:rsidRPr="005C3D98">
        <w:rPr>
          <w:rFonts w:ascii="宋体" w:hAnsi="宋体" w:hint="eastAsia"/>
          <w:sz w:val="24"/>
        </w:rPr>
        <w:t>地    址：</w:t>
      </w:r>
      <w:r>
        <w:rPr>
          <w:rFonts w:hint="eastAsia"/>
          <w:kern w:val="0"/>
          <w:sz w:val="24"/>
        </w:rPr>
        <w:t>上海市普陀区曹杨</w:t>
      </w:r>
      <w:r w:rsidRPr="00696741">
        <w:rPr>
          <w:rFonts w:hint="eastAsia"/>
          <w:kern w:val="0"/>
          <w:sz w:val="24"/>
        </w:rPr>
        <w:t>路</w:t>
      </w:r>
      <w:r>
        <w:rPr>
          <w:rFonts w:hint="eastAsia"/>
          <w:kern w:val="0"/>
          <w:sz w:val="24"/>
        </w:rPr>
        <w:t>535</w:t>
      </w:r>
      <w:r w:rsidRPr="00696741">
        <w:rPr>
          <w:rFonts w:hint="eastAsia"/>
          <w:kern w:val="0"/>
          <w:sz w:val="24"/>
        </w:rPr>
        <w:t>号</w:t>
      </w:r>
      <w:r>
        <w:rPr>
          <w:rFonts w:hint="eastAsia"/>
          <w:kern w:val="0"/>
          <w:sz w:val="24"/>
        </w:rPr>
        <w:t>汇融大厦</w:t>
      </w:r>
      <w:r>
        <w:rPr>
          <w:rFonts w:hint="eastAsia"/>
          <w:kern w:val="0"/>
          <w:sz w:val="24"/>
        </w:rPr>
        <w:t>8</w:t>
      </w:r>
      <w:r w:rsidRPr="00696741">
        <w:rPr>
          <w:rFonts w:hint="eastAsia"/>
          <w:kern w:val="0"/>
          <w:sz w:val="24"/>
        </w:rPr>
        <w:t>楼</w:t>
      </w:r>
    </w:p>
    <w:p w:rsidR="007B4E58" w:rsidRPr="005C3D98" w:rsidRDefault="007B4E58" w:rsidP="007B4E58">
      <w:pPr>
        <w:spacing w:line="360" w:lineRule="auto"/>
        <w:ind w:firstLineChars="200" w:firstLine="480"/>
        <w:rPr>
          <w:rFonts w:ascii="宋体" w:hAnsi="宋体"/>
          <w:sz w:val="24"/>
        </w:rPr>
      </w:pPr>
      <w:r w:rsidRPr="005C3D98">
        <w:rPr>
          <w:rFonts w:ascii="宋体" w:hAnsi="宋体" w:hint="eastAsia"/>
          <w:sz w:val="24"/>
        </w:rPr>
        <w:t xml:space="preserve">联 系 </w:t>
      </w:r>
      <w:r>
        <w:rPr>
          <w:rFonts w:ascii="宋体" w:hAnsi="宋体" w:hint="eastAsia"/>
          <w:sz w:val="24"/>
        </w:rPr>
        <w:t>人：</w:t>
      </w:r>
      <w:r w:rsidRPr="005C3D98">
        <w:rPr>
          <w:rFonts w:ascii="宋体" w:hAnsi="宋体" w:hint="eastAsia"/>
          <w:sz w:val="24"/>
        </w:rPr>
        <w:t xml:space="preserve">张杰         </w:t>
      </w:r>
      <w:r>
        <w:rPr>
          <w:rFonts w:ascii="宋体" w:hAnsi="宋体" w:hint="eastAsia"/>
          <w:sz w:val="24"/>
        </w:rPr>
        <w:t xml:space="preserve">      </w:t>
      </w:r>
      <w:r w:rsidRPr="005C3D98">
        <w:rPr>
          <w:rFonts w:ascii="宋体" w:hAnsi="宋体" w:hint="eastAsia"/>
          <w:sz w:val="24"/>
        </w:rPr>
        <w:t xml:space="preserve">           </w:t>
      </w:r>
      <w:r>
        <w:rPr>
          <w:rFonts w:ascii="宋体" w:hAnsi="宋体" w:hint="eastAsia"/>
          <w:sz w:val="24"/>
        </w:rPr>
        <w:t xml:space="preserve">      </w:t>
      </w:r>
      <w:r w:rsidRPr="005C3D98">
        <w:rPr>
          <w:rFonts w:ascii="宋体" w:hAnsi="宋体" w:hint="eastAsia"/>
          <w:sz w:val="24"/>
        </w:rPr>
        <w:t xml:space="preserve">    </w:t>
      </w:r>
    </w:p>
    <w:p w:rsidR="00023CEA" w:rsidRDefault="007B4E58" w:rsidP="007B4E58">
      <w:pPr>
        <w:spacing w:line="360" w:lineRule="auto"/>
        <w:ind w:firstLineChars="200" w:firstLine="480"/>
        <w:rPr>
          <w:rFonts w:ascii="宋体" w:hAnsi="宋体"/>
          <w:sz w:val="24"/>
        </w:rPr>
      </w:pPr>
      <w:r w:rsidRPr="005C3D98">
        <w:rPr>
          <w:rFonts w:ascii="宋体" w:hAnsi="宋体" w:hint="eastAsia"/>
          <w:sz w:val="24"/>
        </w:rPr>
        <w:t>电    话：(021)</w:t>
      </w:r>
      <w:r>
        <w:rPr>
          <w:rFonts w:ascii="宋体" w:hAnsi="宋体" w:hint="eastAsia"/>
          <w:sz w:val="24"/>
        </w:rPr>
        <w:t>6</w:t>
      </w:r>
      <w:r w:rsidR="002712FE">
        <w:rPr>
          <w:rFonts w:ascii="宋体" w:hAnsi="宋体" w:hint="eastAsia"/>
          <w:sz w:val="24"/>
        </w:rPr>
        <w:t>25</w:t>
      </w:r>
      <w:r>
        <w:rPr>
          <w:rFonts w:ascii="宋体" w:hAnsi="宋体" w:hint="eastAsia"/>
          <w:sz w:val="24"/>
        </w:rPr>
        <w:t>60316</w:t>
      </w:r>
      <w:r w:rsidRPr="005C3D98">
        <w:rPr>
          <w:rFonts w:ascii="宋体" w:hAnsi="宋体" w:hint="eastAsia"/>
          <w:sz w:val="24"/>
        </w:rPr>
        <w:t xml:space="preserve">             </w:t>
      </w:r>
      <w:r>
        <w:rPr>
          <w:rFonts w:ascii="宋体" w:hAnsi="宋体" w:hint="eastAsia"/>
          <w:sz w:val="24"/>
        </w:rPr>
        <w:t xml:space="preserve">             </w:t>
      </w:r>
      <w:r w:rsidRPr="005C3D98">
        <w:rPr>
          <w:rFonts w:ascii="宋体" w:hAnsi="宋体" w:hint="eastAsia"/>
          <w:sz w:val="24"/>
        </w:rPr>
        <w:t xml:space="preserve"> </w:t>
      </w:r>
    </w:p>
    <w:p w:rsidR="007B4E58" w:rsidRDefault="007B4E58" w:rsidP="007B4E58">
      <w:pPr>
        <w:spacing w:line="360" w:lineRule="auto"/>
        <w:ind w:firstLineChars="200" w:firstLine="480"/>
        <w:rPr>
          <w:rFonts w:ascii="宋体" w:hAnsi="宋体"/>
          <w:sz w:val="24"/>
        </w:rPr>
      </w:pPr>
      <w:r w:rsidRPr="005C3D98">
        <w:rPr>
          <w:rFonts w:ascii="宋体" w:hAnsi="宋体" w:hint="eastAsia"/>
          <w:sz w:val="24"/>
        </w:rPr>
        <w:t>传</w:t>
      </w:r>
      <w:r w:rsidR="00023CEA">
        <w:rPr>
          <w:rFonts w:ascii="宋体" w:hAnsi="宋体" w:hint="eastAsia"/>
          <w:sz w:val="24"/>
        </w:rPr>
        <w:t xml:space="preserve">    </w:t>
      </w:r>
      <w:r w:rsidRPr="005C3D98">
        <w:rPr>
          <w:rFonts w:ascii="宋体" w:hAnsi="宋体" w:hint="eastAsia"/>
          <w:sz w:val="24"/>
        </w:rPr>
        <w:t>真：（021）</w:t>
      </w:r>
      <w:r>
        <w:rPr>
          <w:rFonts w:ascii="宋体" w:hAnsi="宋体" w:hint="eastAsia"/>
          <w:sz w:val="24"/>
        </w:rPr>
        <w:t>6</w:t>
      </w:r>
      <w:r w:rsidR="002712FE">
        <w:rPr>
          <w:rFonts w:ascii="宋体" w:hAnsi="宋体" w:hint="eastAsia"/>
          <w:sz w:val="24"/>
        </w:rPr>
        <w:t>25</w:t>
      </w:r>
      <w:r>
        <w:rPr>
          <w:rFonts w:ascii="宋体" w:hAnsi="宋体" w:hint="eastAsia"/>
          <w:sz w:val="24"/>
        </w:rPr>
        <w:t>60316</w:t>
      </w:r>
      <w:r w:rsidRPr="005C3D98">
        <w:rPr>
          <w:rFonts w:ascii="宋体" w:hAnsi="宋体" w:hint="eastAsia"/>
          <w:sz w:val="24"/>
        </w:rPr>
        <w:t xml:space="preserve">  </w:t>
      </w:r>
    </w:p>
    <w:p w:rsidR="00423DA0" w:rsidRPr="005C3D98" w:rsidRDefault="00423DA0" w:rsidP="00423DA0">
      <w:pPr>
        <w:spacing w:line="360" w:lineRule="auto"/>
        <w:ind w:firstLineChars="200" w:firstLine="640"/>
        <w:rPr>
          <w:rFonts w:ascii="宋体" w:hAnsi="宋体"/>
          <w:sz w:val="32"/>
        </w:rPr>
      </w:pPr>
    </w:p>
    <w:p w:rsidR="007B4E58" w:rsidRPr="005C3D98" w:rsidRDefault="007B4E58" w:rsidP="007B4E58">
      <w:pPr>
        <w:spacing w:line="360" w:lineRule="auto"/>
        <w:ind w:firstLineChars="196" w:firstLine="472"/>
        <w:rPr>
          <w:rFonts w:ascii="宋体" w:hAnsi="宋体"/>
          <w:sz w:val="24"/>
          <w:szCs w:val="20"/>
        </w:rPr>
      </w:pPr>
      <w:r w:rsidRPr="005C3D98">
        <w:rPr>
          <w:rFonts w:ascii="宋体" w:hAnsi="宋体" w:hint="eastAsia"/>
          <w:b/>
          <w:bCs/>
          <w:sz w:val="24"/>
          <w:szCs w:val="20"/>
        </w:rPr>
        <w:t>采购人：</w:t>
      </w:r>
      <w:r>
        <w:rPr>
          <w:rFonts w:ascii="宋体" w:hAnsi="宋体" w:hint="eastAsia"/>
          <w:sz w:val="24"/>
        </w:rPr>
        <w:t>海通证券股份有限公司</w:t>
      </w:r>
      <w:r w:rsidRPr="005C3D98">
        <w:rPr>
          <w:rFonts w:ascii="宋体" w:hAnsi="宋体" w:hint="eastAsia"/>
          <w:sz w:val="24"/>
        </w:rPr>
        <w:t xml:space="preserve">                           </w:t>
      </w:r>
    </w:p>
    <w:p w:rsidR="007B4E58" w:rsidRPr="005C3D98" w:rsidRDefault="007B4E58" w:rsidP="007B4E58">
      <w:pPr>
        <w:spacing w:line="360" w:lineRule="auto"/>
        <w:ind w:firstLineChars="196" w:firstLine="470"/>
        <w:rPr>
          <w:rFonts w:ascii="宋体" w:hAnsi="宋体"/>
          <w:sz w:val="24"/>
          <w:szCs w:val="20"/>
        </w:rPr>
      </w:pPr>
      <w:r w:rsidRPr="005C3D98">
        <w:rPr>
          <w:rFonts w:ascii="宋体" w:hAnsi="宋体" w:hint="eastAsia"/>
          <w:sz w:val="24"/>
          <w:szCs w:val="20"/>
        </w:rPr>
        <w:t>地    址：</w:t>
      </w:r>
      <w:r>
        <w:rPr>
          <w:rFonts w:ascii="宋体" w:hAnsi="宋体" w:hint="eastAsia"/>
          <w:sz w:val="24"/>
          <w:szCs w:val="20"/>
        </w:rPr>
        <w:t>广东路689号</w:t>
      </w:r>
      <w:r w:rsidRPr="005C3D98">
        <w:rPr>
          <w:rFonts w:ascii="宋体" w:hAnsi="宋体"/>
          <w:sz w:val="24"/>
          <w:szCs w:val="20"/>
        </w:rPr>
        <w:t xml:space="preserve"> </w:t>
      </w:r>
    </w:p>
    <w:p w:rsidR="00023CEA" w:rsidRDefault="007B4E58" w:rsidP="00023CEA">
      <w:pPr>
        <w:ind w:firstLineChars="200" w:firstLine="480"/>
        <w:rPr>
          <w:rFonts w:ascii="宋体" w:hAnsi="宋体"/>
          <w:bCs/>
          <w:sz w:val="24"/>
        </w:rPr>
      </w:pPr>
      <w:r w:rsidRPr="005C3D98">
        <w:rPr>
          <w:rFonts w:ascii="宋体" w:hAnsi="宋体" w:hint="eastAsia"/>
          <w:bCs/>
          <w:sz w:val="24"/>
        </w:rPr>
        <w:t xml:space="preserve">联 系 </w:t>
      </w:r>
      <w:r>
        <w:rPr>
          <w:rFonts w:ascii="宋体" w:hAnsi="宋体" w:hint="eastAsia"/>
          <w:bCs/>
          <w:sz w:val="24"/>
        </w:rPr>
        <w:t>人：王黎明</w:t>
      </w:r>
    </w:p>
    <w:p w:rsidR="00661085" w:rsidRDefault="007B4E58" w:rsidP="00023CEA">
      <w:pPr>
        <w:ind w:firstLineChars="200" w:firstLine="480"/>
      </w:pPr>
      <w:r w:rsidRPr="005C3D98">
        <w:rPr>
          <w:rFonts w:ascii="宋体" w:hAnsi="宋体" w:hint="eastAsia"/>
          <w:bCs/>
          <w:sz w:val="24"/>
        </w:rPr>
        <w:t>电</w:t>
      </w:r>
      <w:r w:rsidR="00023CEA">
        <w:rPr>
          <w:rFonts w:ascii="宋体" w:hAnsi="宋体" w:hint="eastAsia"/>
          <w:bCs/>
          <w:sz w:val="24"/>
        </w:rPr>
        <w:t xml:space="preserve">    </w:t>
      </w:r>
      <w:r w:rsidRPr="005C3D98">
        <w:rPr>
          <w:rFonts w:ascii="宋体" w:hAnsi="宋体" w:hint="eastAsia"/>
          <w:bCs/>
          <w:sz w:val="24"/>
        </w:rPr>
        <w:t>话：</w:t>
      </w:r>
      <w:r w:rsidR="00023CEA">
        <w:rPr>
          <w:rFonts w:ascii="宋体" w:hAnsi="宋体" w:hint="eastAsia"/>
          <w:bCs/>
          <w:sz w:val="24"/>
        </w:rPr>
        <w:t>(</w:t>
      </w:r>
      <w:r w:rsidR="00023CEA" w:rsidRPr="00023CEA">
        <w:rPr>
          <w:rFonts w:ascii="宋体" w:hAnsi="宋体"/>
          <w:bCs/>
          <w:sz w:val="24"/>
        </w:rPr>
        <w:t>021</w:t>
      </w:r>
      <w:r w:rsidR="00023CEA">
        <w:rPr>
          <w:rFonts w:ascii="宋体" w:hAnsi="宋体" w:hint="eastAsia"/>
          <w:bCs/>
          <w:sz w:val="24"/>
        </w:rPr>
        <w:t>)</w:t>
      </w:r>
      <w:r w:rsidR="00023CEA" w:rsidRPr="00023CEA">
        <w:rPr>
          <w:rFonts w:ascii="宋体" w:hAnsi="宋体"/>
          <w:bCs/>
          <w:sz w:val="24"/>
        </w:rPr>
        <w:t>23219215</w:t>
      </w:r>
    </w:p>
    <w:sectPr w:rsidR="00661085" w:rsidSect="006610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596" w:rsidRDefault="00261596" w:rsidP="00423DA0">
      <w:r>
        <w:separator/>
      </w:r>
    </w:p>
  </w:endnote>
  <w:endnote w:type="continuationSeparator" w:id="0">
    <w:p w:rsidR="00261596" w:rsidRDefault="00261596" w:rsidP="00423D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596" w:rsidRDefault="00261596" w:rsidP="00423DA0">
      <w:r>
        <w:separator/>
      </w:r>
    </w:p>
  </w:footnote>
  <w:footnote w:type="continuationSeparator" w:id="0">
    <w:p w:rsidR="00261596" w:rsidRDefault="00261596" w:rsidP="00423D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4E58"/>
    <w:rsid w:val="00023CEA"/>
    <w:rsid w:val="00062B1C"/>
    <w:rsid w:val="000E355F"/>
    <w:rsid w:val="000E6602"/>
    <w:rsid w:val="001243B7"/>
    <w:rsid w:val="00204CCE"/>
    <w:rsid w:val="00222B84"/>
    <w:rsid w:val="00242BFC"/>
    <w:rsid w:val="00261596"/>
    <w:rsid w:val="002712FE"/>
    <w:rsid w:val="00423DA0"/>
    <w:rsid w:val="00476E12"/>
    <w:rsid w:val="004E6287"/>
    <w:rsid w:val="004E7FF6"/>
    <w:rsid w:val="005B4E21"/>
    <w:rsid w:val="00661085"/>
    <w:rsid w:val="006C5796"/>
    <w:rsid w:val="00736C53"/>
    <w:rsid w:val="007B4E58"/>
    <w:rsid w:val="00881041"/>
    <w:rsid w:val="009D41C0"/>
    <w:rsid w:val="00A26678"/>
    <w:rsid w:val="00A615D2"/>
    <w:rsid w:val="00A62276"/>
    <w:rsid w:val="00AC79D9"/>
    <w:rsid w:val="00AE5060"/>
    <w:rsid w:val="00AF2A8A"/>
    <w:rsid w:val="00BC4959"/>
    <w:rsid w:val="00BD58C6"/>
    <w:rsid w:val="00CC3249"/>
    <w:rsid w:val="00E25284"/>
    <w:rsid w:val="00F5573F"/>
    <w:rsid w:val="00FF5D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E58"/>
    <w:pPr>
      <w:widowControl w:val="0"/>
      <w:jc w:val="both"/>
    </w:pPr>
    <w:rPr>
      <w:rFonts w:ascii="Times New Roman" w:eastAsia="宋体" w:hAnsi="Times New Roman" w:cs="Times New Roman"/>
      <w:szCs w:val="24"/>
    </w:rPr>
  </w:style>
  <w:style w:type="paragraph" w:styleId="1">
    <w:name w:val="heading 1"/>
    <w:basedOn w:val="a"/>
    <w:next w:val="a"/>
    <w:link w:val="1Char"/>
    <w:qFormat/>
    <w:rsid w:val="007B4E5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B4E58"/>
    <w:rPr>
      <w:rFonts w:ascii="Times New Roman" w:eastAsia="宋体" w:hAnsi="Times New Roman" w:cs="Times New Roman"/>
      <w:b/>
      <w:bCs/>
      <w:kern w:val="44"/>
      <w:sz w:val="44"/>
      <w:szCs w:val="44"/>
    </w:rPr>
  </w:style>
  <w:style w:type="paragraph" w:styleId="2">
    <w:name w:val="Body Text 2"/>
    <w:basedOn w:val="a"/>
    <w:link w:val="2Char"/>
    <w:rsid w:val="007B4E58"/>
    <w:rPr>
      <w:rFonts w:ascii="宋体" w:hAnsi="宋体"/>
      <w:sz w:val="30"/>
      <w:szCs w:val="20"/>
    </w:rPr>
  </w:style>
  <w:style w:type="character" w:customStyle="1" w:styleId="2Char">
    <w:name w:val="正文文本 2 Char"/>
    <w:basedOn w:val="a0"/>
    <w:link w:val="2"/>
    <w:rsid w:val="007B4E58"/>
    <w:rPr>
      <w:rFonts w:ascii="宋体" w:eastAsia="宋体" w:hAnsi="宋体" w:cs="Times New Roman"/>
      <w:sz w:val="30"/>
      <w:szCs w:val="20"/>
    </w:rPr>
  </w:style>
  <w:style w:type="paragraph" w:styleId="a3">
    <w:name w:val="header"/>
    <w:basedOn w:val="a"/>
    <w:link w:val="Char"/>
    <w:uiPriority w:val="99"/>
    <w:semiHidden/>
    <w:unhideWhenUsed/>
    <w:rsid w:val="00423D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3DA0"/>
    <w:rPr>
      <w:rFonts w:ascii="Times New Roman" w:eastAsia="宋体" w:hAnsi="Times New Roman" w:cs="Times New Roman"/>
      <w:sz w:val="18"/>
      <w:szCs w:val="18"/>
    </w:rPr>
  </w:style>
  <w:style w:type="paragraph" w:styleId="a4">
    <w:name w:val="footer"/>
    <w:basedOn w:val="a"/>
    <w:link w:val="Char0"/>
    <w:uiPriority w:val="99"/>
    <w:semiHidden/>
    <w:unhideWhenUsed/>
    <w:rsid w:val="00423DA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3DA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267</Words>
  <Characters>1525</Characters>
  <Application>Microsoft Office Word</Application>
  <DocSecurity>0</DocSecurity>
  <Lines>12</Lines>
  <Paragraphs>3</Paragraphs>
  <ScaleCrop>false</ScaleCrop>
  <Company>Hewlett-Packard Company</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郭嘉晋</dc:creator>
  <cp:lastModifiedBy>蔡黎婕/htsec</cp:lastModifiedBy>
  <cp:revision>2</cp:revision>
  <dcterms:created xsi:type="dcterms:W3CDTF">2019-08-12T07:50:00Z</dcterms:created>
  <dcterms:modified xsi:type="dcterms:W3CDTF">2019-08-12T07:50:00Z</dcterms:modified>
</cp:coreProperties>
</file>